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9" w:type="dxa"/>
        <w:jc w:val="center"/>
        <w:tblLayout w:type="fixed"/>
        <w:tblLook w:val="04A0" w:firstRow="1" w:lastRow="0" w:firstColumn="1" w:lastColumn="0" w:noHBand="0" w:noVBand="1"/>
      </w:tblPr>
      <w:tblGrid>
        <w:gridCol w:w="10059"/>
      </w:tblGrid>
      <w:tr w:rsidR="005F6768" w14:paraId="62DBEAB8" w14:textId="77777777">
        <w:trPr>
          <w:jc w:val="center"/>
        </w:trPr>
        <w:tc>
          <w:tcPr>
            <w:tcW w:w="1005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3005C2D" w14:textId="4157B2CA" w:rsidR="005F6768" w:rsidRDefault="00D92B18">
            <w:pPr>
              <w:jc w:val="center"/>
            </w:pPr>
            <w:r w:rsidRPr="00D20F0E">
              <w:rPr>
                <w:noProof/>
              </w:rPr>
              <w:pict w14:anchorId="37F4B1D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o:spid="_x0000_i1025" type="#_x0000_t75" style="width:61.5pt;height:70.5pt;visibility:visible;mso-wrap-style:square">
                  <v:imagedata r:id="rId7" o:title=""/>
                </v:shape>
              </w:pict>
            </w:r>
          </w:p>
          <w:p w14:paraId="5FDCEA56" w14:textId="77777777" w:rsidR="005F6768" w:rsidRDefault="00D92B18">
            <w:pPr>
              <w:pStyle w:val="2"/>
            </w:pPr>
            <w:r>
              <w:t>Администрация</w:t>
            </w:r>
          </w:p>
          <w:p w14:paraId="3916C3BA" w14:textId="77777777" w:rsidR="005F6768" w:rsidRDefault="00D92B18">
            <w:pPr>
              <w:pStyle w:val="2"/>
            </w:pPr>
            <w:r>
              <w:t xml:space="preserve"> муниципального округа город Шахунья</w:t>
            </w:r>
          </w:p>
          <w:p w14:paraId="395F9249" w14:textId="77777777" w:rsidR="005F6768" w:rsidRDefault="00D92B18">
            <w:pPr>
              <w:pStyle w:val="2"/>
            </w:pPr>
            <w:r>
              <w:t>Нижегородской области</w:t>
            </w:r>
          </w:p>
          <w:p w14:paraId="227BBA96" w14:textId="77777777" w:rsidR="005F6768" w:rsidRDefault="005F6768">
            <w:pPr>
              <w:pStyle w:val="2"/>
            </w:pPr>
          </w:p>
          <w:p w14:paraId="7FB1CB94" w14:textId="77777777" w:rsidR="005F6768" w:rsidRDefault="00D92B18">
            <w:pPr>
              <w:pStyle w:val="3"/>
              <w:rPr>
                <w:sz w:val="20"/>
              </w:rPr>
            </w:pPr>
            <w:r>
              <w:t>П О С Т А Н О В Л Е Н И Е</w:t>
            </w:r>
          </w:p>
        </w:tc>
      </w:tr>
    </w:tbl>
    <w:p w14:paraId="29C87BB9" w14:textId="77777777" w:rsidR="005F6768" w:rsidRDefault="005F6768"/>
    <w:p w14:paraId="0B3F2ABF" w14:textId="77777777" w:rsidR="005F6768" w:rsidRDefault="005F6768"/>
    <w:p w14:paraId="1157A041" w14:textId="77777777" w:rsidR="005F6768" w:rsidRDefault="005F6768"/>
    <w:p w14:paraId="69ABA04C" w14:textId="14935E1D" w:rsidR="005F6768" w:rsidRDefault="00D92B18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9368BC" w:rsidRPr="009368BC">
        <w:rPr>
          <w:sz w:val="26"/>
          <w:szCs w:val="26"/>
          <w:u w:val="single"/>
        </w:rPr>
        <w:t>17.06.2026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№ </w:t>
      </w:r>
      <w:r w:rsidR="009368BC">
        <w:rPr>
          <w:sz w:val="26"/>
          <w:szCs w:val="26"/>
          <w:u w:val="single"/>
        </w:rPr>
        <w:t>570</w:t>
      </w:r>
    </w:p>
    <w:p w14:paraId="783176C5" w14:textId="77777777" w:rsidR="005F6768" w:rsidRDefault="005F6768">
      <w:pPr>
        <w:jc w:val="both"/>
        <w:rPr>
          <w:sz w:val="26"/>
          <w:szCs w:val="26"/>
        </w:rPr>
      </w:pPr>
    </w:p>
    <w:p w14:paraId="1CA66ABD" w14:textId="77777777" w:rsidR="005F6768" w:rsidRDefault="005F6768">
      <w:pPr>
        <w:jc w:val="both"/>
        <w:rPr>
          <w:sz w:val="26"/>
          <w:szCs w:val="26"/>
        </w:rPr>
      </w:pPr>
    </w:p>
    <w:p w14:paraId="3759A236" w14:textId="77777777" w:rsidR="005F6768" w:rsidRDefault="00D92B18">
      <w:pPr>
        <w:pStyle w:val="45"/>
        <w:shd w:val="clear" w:color="auto" w:fill="auto"/>
        <w:spacing w:before="0" w:after="0" w:line="240" w:lineRule="auto"/>
      </w:pPr>
      <w:r>
        <w:t>Об утверждении Положения о</w:t>
      </w:r>
      <w:r>
        <w:t xml:space="preserve"> комиссии по повышению устойчивости функционирования организаций в военное время и в чрезвычайных ситуациях</w:t>
      </w:r>
    </w:p>
    <w:p w14:paraId="04B0CB63" w14:textId="77777777" w:rsidR="005F6768" w:rsidRDefault="00D92B18">
      <w:pPr>
        <w:pStyle w:val="45"/>
        <w:shd w:val="clear" w:color="auto" w:fill="auto"/>
        <w:spacing w:before="0" w:after="0" w:line="240" w:lineRule="auto"/>
      </w:pPr>
      <w:r>
        <w:t>на территории муниципального округа город Шахунья Нижегородской области</w:t>
      </w:r>
    </w:p>
    <w:p w14:paraId="0D77394F" w14:textId="77777777" w:rsidR="005F6768" w:rsidRDefault="005F6768">
      <w:pPr>
        <w:pStyle w:val="45"/>
        <w:shd w:val="clear" w:color="auto" w:fill="auto"/>
        <w:spacing w:before="0" w:after="0" w:line="240" w:lineRule="auto"/>
      </w:pPr>
    </w:p>
    <w:p w14:paraId="31DE42D9" w14:textId="77777777" w:rsidR="005F6768" w:rsidRDefault="005F6768">
      <w:pPr>
        <w:pStyle w:val="45"/>
        <w:shd w:val="clear" w:color="auto" w:fill="auto"/>
        <w:spacing w:before="0" w:after="0" w:line="240" w:lineRule="auto"/>
      </w:pPr>
    </w:p>
    <w:p w14:paraId="36B74CAF" w14:textId="77777777" w:rsidR="005F6768" w:rsidRDefault="00D92B18">
      <w:pPr>
        <w:pStyle w:val="27"/>
        <w:shd w:val="clear" w:color="auto" w:fill="auto"/>
        <w:spacing w:before="0" w:after="0" w:line="360" w:lineRule="auto"/>
        <w:ind w:firstLine="709"/>
      </w:pPr>
      <w:r>
        <w:t>В соответствии с Федеральными законами от 12 февраля 1998 года № 28-ФЗ «О гражданской обороне»,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Рос</w:t>
      </w:r>
      <w:r>
        <w:t>сийской Федерации от 26 ноября 2007 года № 804 «Об утверждении Положения о гражданской обороне в Российской Федерации», законом Нижегородской области от 13 ноября 2024 года № 151-З «О наделении муниципального образования городской округ город Шахунья Нижег</w:t>
      </w:r>
      <w:r>
        <w:t xml:space="preserve">ородской области статусом муниципального округа и о внесении изменений в статью 1 Закона Нижегородской области «О преобразовании муниципальных образований Шахунского муниципального района Нижегородской области»», постановлением Правительства Нижегородской </w:t>
      </w:r>
      <w:r>
        <w:t>области от 20 ноября 2017 года № 816 «О комиссии по повышению устойчивости функционирования организаций на территории Нижегородской области», в целях обеспечения устойчивости функционирования организаций на территории муниципального округа город Шахунья Ни</w:t>
      </w:r>
      <w:r>
        <w:t>жегородской области,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характера, администрация муниципального округа город Шахунья Нижегородской области</w:t>
      </w:r>
      <w:r>
        <w:br/>
      </w:r>
      <w:r>
        <w:rPr>
          <w:rStyle w:val="28"/>
        </w:rPr>
        <w:t>п о с т а н о в л я е т:</w:t>
      </w:r>
    </w:p>
    <w:p w14:paraId="3105A4D9" w14:textId="77777777" w:rsidR="005F6768" w:rsidRDefault="00D92B18">
      <w:pPr>
        <w:pStyle w:val="27"/>
        <w:shd w:val="clear" w:color="auto" w:fill="auto"/>
        <w:tabs>
          <w:tab w:val="left" w:pos="1014"/>
        </w:tabs>
        <w:spacing w:before="0" w:after="0" w:line="360" w:lineRule="auto"/>
        <w:ind w:firstLine="425"/>
      </w:pPr>
      <w:r>
        <w:t xml:space="preserve">1. Утвердить прилагаемое Положение о комиссии по повышению устойчивости </w:t>
      </w:r>
      <w:r>
        <w:lastRenderedPageBreak/>
        <w:t>функционирования организаций в военное время и в чрезвычайных ситуациях на территории муниципального округа город Шахунья Нижегородской области.</w:t>
      </w:r>
    </w:p>
    <w:p w14:paraId="4091F96A" w14:textId="77777777" w:rsidR="005F6768" w:rsidRDefault="00D92B18">
      <w:pPr>
        <w:pStyle w:val="27"/>
        <w:shd w:val="clear" w:color="auto" w:fill="auto"/>
        <w:tabs>
          <w:tab w:val="left" w:pos="1014"/>
        </w:tabs>
        <w:spacing w:before="0" w:after="0" w:line="360" w:lineRule="auto"/>
        <w:ind w:firstLine="425"/>
      </w:pPr>
      <w:r>
        <w:t>2. Рекомендова</w:t>
      </w:r>
      <w:r>
        <w:t>ть руководителям организаций муниципального округа город Шахунья Нижегородской области привести нормативные правовые акты по вопросу повышения устойчивости функционирования организаций в военное время и в чрезвычайных ситуациях в соответствие с настоящим п</w:t>
      </w:r>
      <w:r>
        <w:t>остановлением.</w:t>
      </w:r>
    </w:p>
    <w:p w14:paraId="3B1A3684" w14:textId="77777777" w:rsidR="005F6768" w:rsidRDefault="00D92B18">
      <w:pPr>
        <w:pStyle w:val="27"/>
        <w:shd w:val="clear" w:color="auto" w:fill="auto"/>
        <w:tabs>
          <w:tab w:val="left" w:pos="1014"/>
        </w:tabs>
        <w:spacing w:before="0" w:after="0" w:line="360" w:lineRule="auto"/>
        <w:ind w:firstLine="425"/>
      </w:pPr>
      <w:r>
        <w:t>3. Настоящее постановление вступает в силу со дня его подписания.</w:t>
      </w:r>
    </w:p>
    <w:p w14:paraId="77AA4C14" w14:textId="77777777" w:rsidR="005F6768" w:rsidRDefault="00D92B18">
      <w:pPr>
        <w:pStyle w:val="27"/>
        <w:shd w:val="clear" w:color="auto" w:fill="auto"/>
        <w:tabs>
          <w:tab w:val="left" w:pos="1014"/>
        </w:tabs>
        <w:spacing w:before="0" w:after="0" w:line="360" w:lineRule="auto"/>
        <w:ind w:firstLine="425"/>
      </w:pPr>
      <w:r>
        <w:t>4. Управлению организационной работы департамента экономического развития администрации муниципального округа город Шахунья обеспечить размещение настоящего постановления на о</w:t>
      </w:r>
      <w:r>
        <w:t>фициальном сайте администрации муниципального округа город Шахунья Нижегородской области.</w:t>
      </w:r>
    </w:p>
    <w:p w14:paraId="5B358B35" w14:textId="77777777" w:rsidR="005F6768" w:rsidRDefault="00D92B18">
      <w:pPr>
        <w:pStyle w:val="27"/>
        <w:shd w:val="clear" w:color="auto" w:fill="auto"/>
        <w:tabs>
          <w:tab w:val="left" w:pos="1014"/>
        </w:tabs>
        <w:spacing w:before="0" w:after="0" w:line="360" w:lineRule="auto"/>
        <w:ind w:firstLine="425"/>
      </w:pPr>
      <w:r>
        <w:t>5. Со дня вступления в силу настоящего постановления признать утратившим силу постановление администрации городского округа город Шахунья Нижегородской области от 27.</w:t>
      </w:r>
      <w:r>
        <w:t xml:space="preserve">11.2024 </w:t>
      </w:r>
      <w:r>
        <w:rPr>
          <w:lang w:eastAsia="en-US" w:bidi="en-US"/>
        </w:rPr>
        <w:t xml:space="preserve">№ </w:t>
      </w:r>
      <w:r>
        <w:t>1979 «Об утверждении Положения о комиссии по повышению устойчивости функционирования организаций в военное время и в чрезвычайных ситуациях на территории городского округа город Шахунья Нижегородской области».</w:t>
      </w:r>
    </w:p>
    <w:p w14:paraId="302A587B" w14:textId="77777777" w:rsidR="005F6768" w:rsidRDefault="00D92B18">
      <w:pPr>
        <w:pStyle w:val="27"/>
        <w:shd w:val="clear" w:color="auto" w:fill="auto"/>
        <w:tabs>
          <w:tab w:val="left" w:pos="1014"/>
        </w:tabs>
        <w:spacing w:before="0" w:after="0" w:line="360" w:lineRule="auto"/>
        <w:ind w:firstLine="425"/>
      </w:pPr>
      <w:r>
        <w:t>6. Контроль за исполнением настоящег</w:t>
      </w:r>
      <w:r>
        <w:t>о постановления возложить на заместителя главы администрации муниципального округа город Шахунья Нижегородской области Смирнова А.В.</w:t>
      </w:r>
    </w:p>
    <w:p w14:paraId="6391338F" w14:textId="77777777" w:rsidR="005F6768" w:rsidRDefault="005F6768">
      <w:pPr>
        <w:jc w:val="both"/>
        <w:rPr>
          <w:color w:val="000000"/>
          <w:spacing w:val="-5"/>
          <w:sz w:val="26"/>
          <w:szCs w:val="26"/>
        </w:rPr>
      </w:pPr>
    </w:p>
    <w:p w14:paraId="5473DCB9" w14:textId="77777777" w:rsidR="005F6768" w:rsidRDefault="005F6768">
      <w:pPr>
        <w:jc w:val="both"/>
        <w:rPr>
          <w:sz w:val="26"/>
          <w:szCs w:val="26"/>
        </w:rPr>
      </w:pPr>
    </w:p>
    <w:p w14:paraId="7BE794FF" w14:textId="77777777" w:rsidR="005F6768" w:rsidRDefault="005F6768">
      <w:pPr>
        <w:jc w:val="both"/>
        <w:rPr>
          <w:sz w:val="26"/>
          <w:szCs w:val="26"/>
        </w:rPr>
      </w:pPr>
    </w:p>
    <w:p w14:paraId="7E4BFB23" w14:textId="77777777" w:rsidR="005F6768" w:rsidRDefault="005F6768">
      <w:pPr>
        <w:jc w:val="both"/>
        <w:rPr>
          <w:sz w:val="26"/>
          <w:szCs w:val="26"/>
        </w:rPr>
      </w:pPr>
    </w:p>
    <w:p w14:paraId="43EE5B56" w14:textId="77777777" w:rsidR="005F6768" w:rsidRDefault="00D92B18">
      <w:pPr>
        <w:jc w:val="both"/>
        <w:rPr>
          <w:sz w:val="26"/>
          <w:szCs w:val="26"/>
        </w:rPr>
      </w:pPr>
      <w:r>
        <w:rPr>
          <w:sz w:val="26"/>
          <w:szCs w:val="26"/>
        </w:rPr>
        <w:t>Глава местного самоуправления</w:t>
      </w:r>
    </w:p>
    <w:p w14:paraId="2A32C231" w14:textId="77777777" w:rsidR="005F6768" w:rsidRDefault="00D92B18">
      <w:pPr>
        <w:jc w:val="both"/>
        <w:rPr>
          <w:sz w:val="22"/>
          <w:szCs w:val="22"/>
        </w:rPr>
      </w:pPr>
      <w:r>
        <w:rPr>
          <w:sz w:val="26"/>
          <w:szCs w:val="26"/>
        </w:rPr>
        <w:t>муниципального округа город Шахунья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А.И. Пугачёв</w:t>
      </w:r>
    </w:p>
    <w:p w14:paraId="7850A45E" w14:textId="77777777" w:rsidR="005F6768" w:rsidRDefault="00D92B18">
      <w:pPr>
        <w:rPr>
          <w:sz w:val="22"/>
          <w:szCs w:val="22"/>
        </w:rPr>
      </w:pPr>
      <w:r>
        <w:rPr>
          <w:sz w:val="22"/>
          <w:szCs w:val="22"/>
        </w:rPr>
        <w:br w:type="page" w:clear="all"/>
      </w:r>
    </w:p>
    <w:p w14:paraId="48BEB0CB" w14:textId="77777777" w:rsidR="005F6768" w:rsidRDefault="00D92B18">
      <w:pPr>
        <w:ind w:left="5386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УТВЕРЖДЕНО</w:t>
      </w:r>
    </w:p>
    <w:p w14:paraId="56914552" w14:textId="77777777" w:rsidR="005F6768" w:rsidRDefault="00D92B18">
      <w:pPr>
        <w:ind w:left="5386"/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</w:t>
      </w:r>
      <w:r>
        <w:rPr>
          <w:sz w:val="26"/>
          <w:szCs w:val="26"/>
        </w:rPr>
        <w:t>м администрации</w:t>
      </w:r>
    </w:p>
    <w:p w14:paraId="1E1D3202" w14:textId="77777777" w:rsidR="005F6768" w:rsidRDefault="00D92B18">
      <w:pPr>
        <w:ind w:left="5386"/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 город Шахунья</w:t>
      </w:r>
    </w:p>
    <w:p w14:paraId="61143AAF" w14:textId="77777777" w:rsidR="005F6768" w:rsidRDefault="00D92B18">
      <w:pPr>
        <w:ind w:left="5386"/>
        <w:jc w:val="center"/>
        <w:rPr>
          <w:sz w:val="26"/>
          <w:szCs w:val="26"/>
        </w:rPr>
      </w:pPr>
      <w:r>
        <w:rPr>
          <w:sz w:val="26"/>
          <w:szCs w:val="26"/>
        </w:rPr>
        <w:t>Нижегородской области</w:t>
      </w:r>
    </w:p>
    <w:p w14:paraId="601C421C" w14:textId="2C6287CA" w:rsidR="005F6768" w:rsidRPr="009368BC" w:rsidRDefault="00D92B18">
      <w:pPr>
        <w:ind w:left="5386"/>
        <w:jc w:val="center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от </w:t>
      </w:r>
      <w:r w:rsidR="009368BC">
        <w:rPr>
          <w:sz w:val="26"/>
          <w:szCs w:val="26"/>
          <w:u w:val="single"/>
        </w:rPr>
        <w:t>17.06.2026</w:t>
      </w:r>
      <w:r>
        <w:rPr>
          <w:sz w:val="26"/>
          <w:szCs w:val="26"/>
        </w:rPr>
        <w:t xml:space="preserve"> № </w:t>
      </w:r>
      <w:r w:rsidR="009368BC">
        <w:rPr>
          <w:sz w:val="26"/>
          <w:szCs w:val="26"/>
          <w:u w:val="single"/>
        </w:rPr>
        <w:t>570</w:t>
      </w:r>
    </w:p>
    <w:p w14:paraId="372113A6" w14:textId="77777777" w:rsidR="005F6768" w:rsidRDefault="005F6768">
      <w:pPr>
        <w:ind w:left="5529" w:firstLine="567"/>
        <w:jc w:val="both"/>
        <w:rPr>
          <w:sz w:val="26"/>
          <w:szCs w:val="26"/>
        </w:rPr>
      </w:pPr>
    </w:p>
    <w:p w14:paraId="0AFB9B3A" w14:textId="77777777" w:rsidR="005F6768" w:rsidRDefault="005F6768">
      <w:pPr>
        <w:ind w:left="5529" w:firstLine="567"/>
        <w:jc w:val="both"/>
        <w:rPr>
          <w:sz w:val="26"/>
          <w:szCs w:val="26"/>
        </w:rPr>
      </w:pPr>
    </w:p>
    <w:p w14:paraId="717EC454" w14:textId="77777777" w:rsidR="005F6768" w:rsidRDefault="00D92B18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ПОЛОЖЕНИЕ</w:t>
      </w:r>
    </w:p>
    <w:p w14:paraId="273EB690" w14:textId="77777777" w:rsidR="005F6768" w:rsidRDefault="00D92B18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О КОМИССИИ ПО ПОВЫШЕНИЮ УСТОЙЧИВОСТИ ФУНКЦИОНИРОВАНИЯ</w:t>
      </w:r>
    </w:p>
    <w:p w14:paraId="2BEE8975" w14:textId="77777777" w:rsidR="005F6768" w:rsidRDefault="00D92B18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ОРГАНИЗАЦИЙ В ВОЕННОЕ ВРЕМЯ И В ЧРЕЗВЫЧАЙНЫХ СИТУАЦИЯХ</w:t>
      </w:r>
    </w:p>
    <w:p w14:paraId="791C0A7E" w14:textId="77777777" w:rsidR="005F6768" w:rsidRDefault="00D92B18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НА ТЕРРИТОРИИ МУНИЦИПАЛЬНОГО ОКРУГА ГОРОД ШАХУНЬЯ</w:t>
      </w:r>
    </w:p>
    <w:p w14:paraId="43CB7E6E" w14:textId="77777777" w:rsidR="005F6768" w:rsidRDefault="00D92B18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НИЖЕГОРОДСКОЙ ОБЛАСТИ</w:t>
      </w:r>
    </w:p>
    <w:p w14:paraId="70BE2922" w14:textId="77777777" w:rsidR="005F6768" w:rsidRDefault="005F6768">
      <w:pPr>
        <w:ind w:firstLine="567"/>
        <w:jc w:val="center"/>
        <w:rPr>
          <w:sz w:val="26"/>
          <w:szCs w:val="26"/>
        </w:rPr>
      </w:pPr>
    </w:p>
    <w:p w14:paraId="4A3D0220" w14:textId="77777777" w:rsidR="005F6768" w:rsidRDefault="00D92B18">
      <w:pPr>
        <w:ind w:firstLine="567"/>
        <w:jc w:val="center"/>
        <w:rPr>
          <w:sz w:val="26"/>
          <w:szCs w:val="26"/>
        </w:rPr>
      </w:pPr>
      <w:r>
        <w:rPr>
          <w:sz w:val="26"/>
          <w:szCs w:val="26"/>
        </w:rPr>
        <w:t>(далее - Положение)</w:t>
      </w:r>
    </w:p>
    <w:p w14:paraId="21875A5F" w14:textId="77777777" w:rsidR="005F6768" w:rsidRDefault="005F6768">
      <w:pPr>
        <w:ind w:firstLine="567"/>
        <w:jc w:val="center"/>
        <w:rPr>
          <w:sz w:val="26"/>
          <w:szCs w:val="26"/>
        </w:rPr>
      </w:pPr>
    </w:p>
    <w:p w14:paraId="60A2B2B2" w14:textId="77777777" w:rsidR="005F6768" w:rsidRDefault="00D92B18">
      <w:pPr>
        <w:ind w:left="851"/>
        <w:jc w:val="center"/>
        <w:rPr>
          <w:sz w:val="26"/>
          <w:szCs w:val="26"/>
        </w:rPr>
      </w:pPr>
      <w:r>
        <w:rPr>
          <w:sz w:val="26"/>
          <w:szCs w:val="26"/>
        </w:rPr>
        <w:t>1. ОБЩИЕ ПОЛОЖЕНИЯ</w:t>
      </w:r>
    </w:p>
    <w:p w14:paraId="5CAE3BBE" w14:textId="77777777" w:rsidR="005F6768" w:rsidRDefault="005F6768">
      <w:pPr>
        <w:ind w:left="1407"/>
        <w:rPr>
          <w:sz w:val="26"/>
          <w:szCs w:val="26"/>
        </w:rPr>
      </w:pPr>
    </w:p>
    <w:p w14:paraId="2336C323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1.1. Настоящее Положение определяет статус и порядок деятельности комиссии по повышению устойчивости функционирования организаций в военное время и в чрезвычайных ситуациях на территории муниципального округа город Шахунья Нижегородской области (далее - ко</w:t>
      </w:r>
      <w:r>
        <w:rPr>
          <w:sz w:val="26"/>
          <w:szCs w:val="26"/>
        </w:rPr>
        <w:t>миссия).</w:t>
      </w:r>
    </w:p>
    <w:p w14:paraId="06E8EAC3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1.2. Комиссия создается в целях решения задач, связанных с повышением устойчивости функционирования организаций муниципального округа город Шахунья Нижегородской области, необходимых для выживания населения при военных конфликтах или вследствие эт</w:t>
      </w:r>
      <w:r>
        <w:rPr>
          <w:sz w:val="26"/>
          <w:szCs w:val="26"/>
        </w:rPr>
        <w:t>их конфликтов, а также при чрезвычайных ситуациях природного и техногенного характера.</w:t>
      </w:r>
    </w:p>
    <w:p w14:paraId="3082F489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1.3. Комиссия является постоянно действующим координационным органом при администрации муниципального округа город Шахунья Нижегородской области, обеспечивающим планиров</w:t>
      </w:r>
      <w:r>
        <w:rPr>
          <w:sz w:val="26"/>
          <w:szCs w:val="26"/>
        </w:rPr>
        <w:t>ание и координацию выполнения мероприятий по повышению устойчивости функционирования организаций в военное время и в чрезвычайных ситуациях.</w:t>
      </w:r>
    </w:p>
    <w:p w14:paraId="2AEC005D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1.4. В своей деятельности комиссия руководствуется Конституцией Российской Федерации, федеральными конституционными</w:t>
      </w:r>
      <w:r>
        <w:rPr>
          <w:sz w:val="26"/>
          <w:szCs w:val="26"/>
        </w:rPr>
        <w:t xml:space="preserve">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Уставом Нижегородской области, законами Нижегородской области, указами и распоряжениями Губерна</w:t>
      </w:r>
      <w:r>
        <w:rPr>
          <w:sz w:val="26"/>
          <w:szCs w:val="26"/>
        </w:rPr>
        <w:t>тора Нижегородской области, постановлениями и распоряжениями Правительства Нижегородской области, Уставом муниципального округа город Шахунья Нижегородской области, постановлениями и распоряжениями администрации муниципального округа город Шахунья Нижегоро</w:t>
      </w:r>
      <w:r>
        <w:rPr>
          <w:sz w:val="26"/>
          <w:szCs w:val="26"/>
        </w:rPr>
        <w:t>дской области, а также настоящим Положением.</w:t>
      </w:r>
    </w:p>
    <w:p w14:paraId="3AD6CC66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1.5. Комиссия формируется из представителей администрации муниципального округа город Шахунья Нижегородской области, отраслевых (функциональных) органов администрации муниципального округа город Шахунья Нижегоро</w:t>
      </w:r>
      <w:r>
        <w:rPr>
          <w:sz w:val="26"/>
          <w:szCs w:val="26"/>
        </w:rPr>
        <w:t>дской области, муниципальных и государственных учреждений, осуществляющих деятельность на территории муниципального округа город Шахунья Нижегородской области.</w:t>
      </w:r>
    </w:p>
    <w:p w14:paraId="5D6C2C03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1.6. Контроль за деятельностью комиссии осуществляет глава местного самоуправления муниципальног</w:t>
      </w:r>
      <w:r>
        <w:rPr>
          <w:sz w:val="26"/>
          <w:szCs w:val="26"/>
        </w:rPr>
        <w:t>о округа город Шахунья.</w:t>
      </w:r>
    </w:p>
    <w:p w14:paraId="19E14975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Комиссию возглавляет первый заместитель главы администрации муниципального округа город Шахунья Нижегородской области.</w:t>
      </w:r>
    </w:p>
    <w:p w14:paraId="72CBC33A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1.7. В состав комиссии входят следующие рабочие группы по повышению устойчивости функционирования:</w:t>
      </w:r>
    </w:p>
    <w:p w14:paraId="0E0D6AFB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промышленног</w:t>
      </w:r>
      <w:r>
        <w:rPr>
          <w:sz w:val="26"/>
          <w:szCs w:val="26"/>
        </w:rPr>
        <w:t>о производства, топливно-энергетического комплекса и жилищно-коммунального хозяйства;</w:t>
      </w:r>
    </w:p>
    <w:p w14:paraId="33CDC9AB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транспортной системы;</w:t>
      </w:r>
    </w:p>
    <w:p w14:paraId="78BE7E95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агропромышленного комплекса;</w:t>
      </w:r>
    </w:p>
    <w:p w14:paraId="3F0B15B0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социальной сферы;</w:t>
      </w:r>
    </w:p>
    <w:p w14:paraId="274BC8A5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систем управления, связи и оповещения.</w:t>
      </w:r>
    </w:p>
    <w:p w14:paraId="215D3544" w14:textId="77777777" w:rsidR="005F6768" w:rsidRDefault="005F6768">
      <w:pPr>
        <w:jc w:val="both"/>
        <w:rPr>
          <w:sz w:val="26"/>
          <w:szCs w:val="26"/>
        </w:rPr>
      </w:pPr>
    </w:p>
    <w:p w14:paraId="0FD12495" w14:textId="77777777" w:rsidR="005F6768" w:rsidRDefault="00D92B18">
      <w:pPr>
        <w:ind w:left="851"/>
        <w:jc w:val="center"/>
        <w:rPr>
          <w:sz w:val="26"/>
          <w:szCs w:val="26"/>
        </w:rPr>
      </w:pPr>
      <w:r>
        <w:rPr>
          <w:sz w:val="26"/>
          <w:szCs w:val="26"/>
        </w:rPr>
        <w:t>2. ЗАДАЧИ КОМИССИИ</w:t>
      </w:r>
    </w:p>
    <w:p w14:paraId="6575286A" w14:textId="77777777" w:rsidR="005F6768" w:rsidRDefault="005F6768">
      <w:pPr>
        <w:ind w:firstLine="567"/>
        <w:jc w:val="center"/>
        <w:rPr>
          <w:sz w:val="26"/>
          <w:szCs w:val="26"/>
        </w:rPr>
      </w:pPr>
    </w:p>
    <w:p w14:paraId="5A9C64DD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Основной задачей комиссии является организация планирования и координация выполнения мероприятий по повышению устойчивости функционирования организаций в мирное и военное время, направленных на:</w:t>
      </w:r>
    </w:p>
    <w:p w14:paraId="3CD663E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рациональное размещение производственных мощностей на террито</w:t>
      </w:r>
      <w:r>
        <w:rPr>
          <w:sz w:val="26"/>
          <w:szCs w:val="26"/>
        </w:rPr>
        <w:t>рии муниципального округа город Шахунья;</w:t>
      </w:r>
    </w:p>
    <w:p w14:paraId="07C2704E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предотвращение и минимизацию рисков возникновения крупных производственных аварий и катастроф на территории муниципального округа город Шахунья;</w:t>
      </w:r>
    </w:p>
    <w:p w14:paraId="495B1157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снижение возможных потерь и разрушений в случае возникновения чрезвыча</w:t>
      </w:r>
      <w:r>
        <w:rPr>
          <w:sz w:val="26"/>
          <w:szCs w:val="26"/>
        </w:rPr>
        <w:t>йных ситуаций, а также в результате воздействия современных средств поражения и вторичных поражающих факторов;</w:t>
      </w:r>
    </w:p>
    <w:p w14:paraId="45B5088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создание условий для быстрого восстановления производства и обеспечения жизнедеятельности населения муниципального округа город Шахунья, нарушенн</w:t>
      </w:r>
      <w:r>
        <w:rPr>
          <w:sz w:val="26"/>
          <w:szCs w:val="26"/>
        </w:rPr>
        <w:t>ых при военных конфликтах или вследствие этих конфликтов, а также при чрезвычайных ситуациях природного и техногенного характера.</w:t>
      </w:r>
    </w:p>
    <w:p w14:paraId="4D1404CB" w14:textId="77777777" w:rsidR="005F6768" w:rsidRDefault="005F6768">
      <w:pPr>
        <w:ind w:firstLine="567"/>
        <w:jc w:val="both"/>
        <w:rPr>
          <w:sz w:val="26"/>
          <w:szCs w:val="26"/>
        </w:rPr>
      </w:pPr>
    </w:p>
    <w:p w14:paraId="1408C7F9" w14:textId="77777777" w:rsidR="005F6768" w:rsidRDefault="00D92B18">
      <w:pPr>
        <w:ind w:left="851"/>
        <w:jc w:val="center"/>
        <w:rPr>
          <w:sz w:val="26"/>
          <w:szCs w:val="26"/>
        </w:rPr>
      </w:pPr>
      <w:r>
        <w:rPr>
          <w:sz w:val="26"/>
          <w:szCs w:val="26"/>
        </w:rPr>
        <w:t>3. ФУНКЦИИ КОМИССИИ</w:t>
      </w:r>
    </w:p>
    <w:p w14:paraId="2FEC6856" w14:textId="77777777" w:rsidR="005F6768" w:rsidRDefault="005F6768">
      <w:pPr>
        <w:ind w:firstLine="567"/>
        <w:jc w:val="center"/>
        <w:rPr>
          <w:sz w:val="26"/>
          <w:szCs w:val="26"/>
        </w:rPr>
      </w:pPr>
    </w:p>
    <w:p w14:paraId="1B6B6CA8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3.1. Комиссия в соответствии с возложенными на нее задачами осуществляет:</w:t>
      </w:r>
    </w:p>
    <w:p w14:paraId="03343277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планирование и координацию р</w:t>
      </w:r>
      <w:r>
        <w:rPr>
          <w:sz w:val="26"/>
          <w:szCs w:val="26"/>
        </w:rPr>
        <w:t>азработки и проведения мероприятий по повышению устойчивости функционирования организаций в условиях военного времени и в чрезвычайных ситуациях;</w:t>
      </w:r>
    </w:p>
    <w:p w14:paraId="0480B303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формирование реестра организаций, необходимых для выживания населения в условиях военных конфликтов или всле</w:t>
      </w:r>
      <w:r>
        <w:rPr>
          <w:sz w:val="26"/>
          <w:szCs w:val="26"/>
        </w:rPr>
        <w:t>дствие этих конфликтов;</w:t>
      </w:r>
    </w:p>
    <w:p w14:paraId="58601AE9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рассмотрение разработанных администрацией муниципального округа город Шахунья Нижегородской области мероприятий по повышению устойчивости функционирования организаций;</w:t>
      </w:r>
    </w:p>
    <w:p w14:paraId="79F53C8A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рассмотрение исследовательских работ по вопросам повышения у</w:t>
      </w:r>
      <w:r>
        <w:rPr>
          <w:sz w:val="26"/>
          <w:szCs w:val="26"/>
        </w:rPr>
        <w:t>стойчивости функционирования организаций;</w:t>
      </w:r>
    </w:p>
    <w:p w14:paraId="50207E3B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оценку реализации организациями мероприятий по повышению устойчивости их функционирования в военное время и чрезвычайных ситуациях;</w:t>
      </w:r>
    </w:p>
    <w:p w14:paraId="09978045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разработку предложений, направленных на повышение устойчивости функционировани</w:t>
      </w:r>
      <w:r>
        <w:rPr>
          <w:sz w:val="26"/>
          <w:szCs w:val="26"/>
        </w:rPr>
        <w:t>я организаций, защиту персонала организаций и населения в условиях военного времени и чрезвычайных ситуаций, представление их в администрацию муниципального округа город Шахунья Нижегородской области;</w:t>
      </w:r>
    </w:p>
    <w:p w14:paraId="14207A96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анализ выполнения мероприятий по повышению устойчивос</w:t>
      </w:r>
      <w:r>
        <w:rPr>
          <w:sz w:val="26"/>
          <w:szCs w:val="26"/>
        </w:rPr>
        <w:t>ти функционирования организаций, в том числе путем заслушивания должностных лиц и руководителей, представителей соответствующих комиссий по повышению устойчивости функционирования;</w:t>
      </w:r>
    </w:p>
    <w:p w14:paraId="3D0B83B7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участие в сборах, учениях, тренировках и других плановых мероприятиях.</w:t>
      </w:r>
    </w:p>
    <w:p w14:paraId="7DC8D84C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z w:val="26"/>
          <w:szCs w:val="26"/>
        </w:rPr>
        <w:t>2. В области повышения устойчивости функционирования промышленного производства, топливно-энергетического комплекса и жилищно-коммунального хозяйства:</w:t>
      </w:r>
    </w:p>
    <w:p w14:paraId="1D1ECD2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определение степени устойчивости элементов и систем электро- и теплоснабжения, водо- и топливоснабжения</w:t>
      </w:r>
      <w:r>
        <w:rPr>
          <w:sz w:val="26"/>
          <w:szCs w:val="26"/>
        </w:rPr>
        <w:t xml:space="preserve"> в чрезвычайных ситуациях и в условиях военного времени;</w:t>
      </w:r>
    </w:p>
    <w:p w14:paraId="41B025A8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анализ возможности работы организаций от автономных источников энергоснабжения на территории муниципального округа город Шахунья Нижегородской области;</w:t>
      </w:r>
    </w:p>
    <w:p w14:paraId="1DA1807D" w14:textId="77777777" w:rsidR="005F6768" w:rsidRDefault="00D92B18">
      <w:pPr>
        <w:ind w:firstLine="567"/>
        <w:jc w:val="both"/>
      </w:pPr>
      <w:r>
        <w:rPr>
          <w:sz w:val="26"/>
          <w:szCs w:val="26"/>
        </w:rPr>
        <w:t>- оценка эффективности выполнения мероприятий</w:t>
      </w:r>
      <w:r>
        <w:rPr>
          <w:sz w:val="26"/>
          <w:szCs w:val="26"/>
        </w:rPr>
        <w:t xml:space="preserve"> по повышению устойчивости функционирования промышленных предприятий;</w:t>
      </w:r>
    </w:p>
    <w:p w14:paraId="57CB08CF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оценка степени возможного разрушения основных производственных фондов и потерь производственных мощностей предприятий;</w:t>
      </w:r>
    </w:p>
    <w:p w14:paraId="231DDF64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подготовка предложений по повышению устойчивости функционирован</w:t>
      </w:r>
      <w:r>
        <w:rPr>
          <w:sz w:val="26"/>
          <w:szCs w:val="26"/>
        </w:rPr>
        <w:t>ия топливно-энергетического комплекса, промышленного производства на территории муниципального округа город Шахунья Нижегородской области;</w:t>
      </w:r>
    </w:p>
    <w:p w14:paraId="4C0FD246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анализ эффективности выполнения мероприятий по повышению устойчивости функционирования жилищно-коммунального хозяйства;</w:t>
      </w:r>
    </w:p>
    <w:p w14:paraId="1602A432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подготовка предложений по повышению устойчивости функционирования жилищно-коммунального хозяйства на территории муниципального округ</w:t>
      </w:r>
      <w:r>
        <w:rPr>
          <w:sz w:val="26"/>
          <w:szCs w:val="26"/>
        </w:rPr>
        <w:t>а город Шахунья Нижегородской области.</w:t>
      </w:r>
    </w:p>
    <w:p w14:paraId="7E61C0B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3.3. В области повышения устойчивости функционирования транспортной системы:</w:t>
      </w:r>
    </w:p>
    <w:p w14:paraId="072A3ECA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анализ эффективности выполнения мероприятий по повышению устойчивости функционирования транспортной системы;</w:t>
      </w:r>
    </w:p>
    <w:p w14:paraId="7AB781DA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определение возможных потер</w:t>
      </w:r>
      <w:r>
        <w:rPr>
          <w:sz w:val="26"/>
          <w:szCs w:val="26"/>
        </w:rPr>
        <w:t>ь транспортных средств и разрушений транспортных коммуникаций и сооружений на них;</w:t>
      </w:r>
    </w:p>
    <w:p w14:paraId="6CFD8A6B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подготовка предложений по повышению устойчивости функционирования транспортной системы на территории муниципального округа город Шахунья Нижегородской области.</w:t>
      </w:r>
    </w:p>
    <w:p w14:paraId="55B41F62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3.4. В обла</w:t>
      </w:r>
      <w:r>
        <w:rPr>
          <w:sz w:val="26"/>
          <w:szCs w:val="26"/>
        </w:rPr>
        <w:t>сти повышения устойчивости функционирования агропромышленного комплекса:</w:t>
      </w:r>
    </w:p>
    <w:p w14:paraId="7A24DDD2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анализ эффективности выполнения мероприятий по снижению ущерба в животноводстве, растениеводстве и производстве продуктов питания и пищевого сырья;</w:t>
      </w:r>
    </w:p>
    <w:p w14:paraId="735EBEB7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определение степени потерь мощн</w:t>
      </w:r>
      <w:r>
        <w:rPr>
          <w:sz w:val="26"/>
          <w:szCs w:val="26"/>
        </w:rPr>
        <w:t>остей агропромышленного комплекса, снижения объема производства продукции и предоставления услуг населению;</w:t>
      </w:r>
    </w:p>
    <w:p w14:paraId="14C77562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подготовка предложений по повышению устойчивости функционирования агропромышленного комплекса на территории муниципального округа город Шахунья Ни</w:t>
      </w:r>
      <w:r>
        <w:rPr>
          <w:sz w:val="26"/>
          <w:szCs w:val="26"/>
        </w:rPr>
        <w:t>жегородской области.</w:t>
      </w:r>
    </w:p>
    <w:p w14:paraId="42EEF0AA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3.5. В области повышения устойчивости функционирования социальной сферы:</w:t>
      </w:r>
    </w:p>
    <w:p w14:paraId="63938F35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анализ эффективности выполнения мероприятий по повышению устойчивости функционирования социальной сферы;</w:t>
      </w:r>
    </w:p>
    <w:p w14:paraId="2EE9E236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подготовка предложений по повышению устойчивости функционирования социальной сферы на территории муниципального округа город Шахунья Нижегородской </w:t>
      </w:r>
      <w:r>
        <w:rPr>
          <w:sz w:val="26"/>
          <w:szCs w:val="26"/>
        </w:rPr>
        <w:t>области.</w:t>
      </w:r>
    </w:p>
    <w:p w14:paraId="5D97F20E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3.6. В области повышения устойчивости систем управления, связи и оповещения:</w:t>
      </w:r>
    </w:p>
    <w:p w14:paraId="292DE505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анализ эффективности выполнения мероприятий по повышению устойчивости систем управления, связи и оповещения, в том числе способности дублирующих </w:t>
      </w:r>
      <w:r>
        <w:rPr>
          <w:sz w:val="26"/>
          <w:szCs w:val="26"/>
        </w:rPr>
        <w:lastRenderedPageBreak/>
        <w:t>органов управления обес</w:t>
      </w:r>
      <w:r>
        <w:rPr>
          <w:sz w:val="26"/>
          <w:szCs w:val="26"/>
        </w:rPr>
        <w:t>печить непрерывное управление организациями при нарушении связи с основными органами управления;</w:t>
      </w:r>
    </w:p>
    <w:p w14:paraId="60B7B3CD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анализ готовности системы оповещения руководящего состава органов управления всех уровней и населения муниципального округа город Шахунья Нижегородской облас</w:t>
      </w:r>
      <w:r>
        <w:rPr>
          <w:sz w:val="26"/>
          <w:szCs w:val="26"/>
        </w:rPr>
        <w:t>ти;</w:t>
      </w:r>
    </w:p>
    <w:p w14:paraId="0279A827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подготовка предложений по повышению устойчивости систем управления, связи и оповещения муниципального округа город Шахунья Нижегородской области.</w:t>
      </w:r>
    </w:p>
    <w:p w14:paraId="10348A22" w14:textId="77777777" w:rsidR="005F6768" w:rsidRDefault="005F6768">
      <w:pPr>
        <w:ind w:firstLine="567"/>
        <w:jc w:val="both"/>
        <w:rPr>
          <w:sz w:val="26"/>
          <w:szCs w:val="26"/>
        </w:rPr>
      </w:pPr>
    </w:p>
    <w:p w14:paraId="4AA3E30A" w14:textId="77777777" w:rsidR="005F6768" w:rsidRDefault="00D92B18">
      <w:pPr>
        <w:ind w:left="851"/>
        <w:jc w:val="center"/>
        <w:rPr>
          <w:sz w:val="26"/>
          <w:szCs w:val="26"/>
        </w:rPr>
      </w:pPr>
      <w:r>
        <w:rPr>
          <w:sz w:val="26"/>
          <w:szCs w:val="26"/>
        </w:rPr>
        <w:t>4. ОРГАНИЗАЦИЯ РАБОТЫ КОМИССИИ</w:t>
      </w:r>
    </w:p>
    <w:p w14:paraId="0C49D951" w14:textId="77777777" w:rsidR="005F6768" w:rsidRDefault="005F6768">
      <w:pPr>
        <w:ind w:firstLine="567"/>
        <w:jc w:val="center"/>
        <w:rPr>
          <w:sz w:val="26"/>
          <w:szCs w:val="26"/>
        </w:rPr>
      </w:pPr>
    </w:p>
    <w:p w14:paraId="0822B45F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4.1. Заседания комиссии проводятся в соответствии с планом работы комис</w:t>
      </w:r>
      <w:r>
        <w:rPr>
          <w:sz w:val="26"/>
          <w:szCs w:val="26"/>
        </w:rPr>
        <w:t>сии (не реже одного раза в квартал), утверждаемым председателем комиссии.</w:t>
      </w:r>
    </w:p>
    <w:p w14:paraId="366E5FFA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Секретарь комиссии ведет протокол заседания комиссии, в котором фиксирует ее решения и результаты голосования. Протокол заседания комиссии подписывается председателем и секретарем ко</w:t>
      </w:r>
      <w:r>
        <w:rPr>
          <w:sz w:val="26"/>
          <w:szCs w:val="26"/>
        </w:rPr>
        <w:t>миссии.</w:t>
      </w:r>
    </w:p>
    <w:p w14:paraId="4364CDE4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4.2. Заседание комиссии является правомочным, если на нем присутствует более половины от списочного состава членов комиссии.</w:t>
      </w:r>
    </w:p>
    <w:p w14:paraId="0D3B7607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4.3. Решения комиссии считаются принятыми, если за них проголосовало более половины из числа присутствующих на заседании чл</w:t>
      </w:r>
      <w:r>
        <w:rPr>
          <w:sz w:val="26"/>
          <w:szCs w:val="26"/>
        </w:rPr>
        <w:t>енов комиссии. В случае равенства голосов решающим является голос председательствующего на заседании.</w:t>
      </w:r>
    </w:p>
    <w:p w14:paraId="3D2BA7FC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4.4. В случае отсутствия председателя комиссии заседание ведет заместитель председателя комиссии</w:t>
      </w:r>
    </w:p>
    <w:p w14:paraId="4ED8464A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4.4. Организационно-техническое обеспечение деятельности </w:t>
      </w:r>
      <w:r>
        <w:rPr>
          <w:sz w:val="26"/>
          <w:szCs w:val="26"/>
        </w:rPr>
        <w:t>комиссии возлагается на сектор ГО и ЧС администрации муниципального округа город Шахунья.</w:t>
      </w:r>
    </w:p>
    <w:p w14:paraId="5A0D5342" w14:textId="77777777" w:rsidR="005F6768" w:rsidRDefault="005F6768">
      <w:pPr>
        <w:ind w:firstLine="567"/>
        <w:jc w:val="both"/>
        <w:rPr>
          <w:sz w:val="26"/>
          <w:szCs w:val="26"/>
        </w:rPr>
      </w:pPr>
    </w:p>
    <w:p w14:paraId="4C3FE4AA" w14:textId="77777777" w:rsidR="005F6768" w:rsidRDefault="00D92B18">
      <w:pPr>
        <w:ind w:left="851"/>
        <w:jc w:val="center"/>
        <w:rPr>
          <w:sz w:val="26"/>
          <w:szCs w:val="26"/>
        </w:rPr>
      </w:pPr>
      <w:r>
        <w:rPr>
          <w:sz w:val="26"/>
          <w:szCs w:val="26"/>
        </w:rPr>
        <w:t>5. ОРГАНИЗАЦИЯ РАБОТЫ РАБОЧИХ ГРУПП КОМИССИИ</w:t>
      </w:r>
    </w:p>
    <w:p w14:paraId="4A3437DB" w14:textId="77777777" w:rsidR="005F6768" w:rsidRDefault="005F6768">
      <w:pPr>
        <w:ind w:firstLine="567"/>
        <w:jc w:val="center"/>
        <w:rPr>
          <w:sz w:val="26"/>
          <w:szCs w:val="26"/>
        </w:rPr>
      </w:pPr>
    </w:p>
    <w:p w14:paraId="504FAE3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5.1. Рабочая группа комиссии формируется</w:t>
      </w:r>
      <w:r>
        <w:rPr>
          <w:sz w:val="26"/>
          <w:szCs w:val="26"/>
        </w:rPr>
        <w:t xml:space="preserve"> на представительной основе в составе руководителя рабочей группы и членов рабочей группы.</w:t>
      </w:r>
    </w:p>
    <w:p w14:paraId="1BDA5B47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5.2. Секретарь рабочей группы назначается руководителем рабочей группы из числа членов рабочей группы.</w:t>
      </w:r>
    </w:p>
    <w:p w14:paraId="22EC8597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5.3. Членами рабочей группы могут быть представители администр</w:t>
      </w:r>
      <w:r>
        <w:rPr>
          <w:sz w:val="26"/>
          <w:szCs w:val="26"/>
        </w:rPr>
        <w:t>ации муниципального округа город Шахунья, организаций и общественных объединений (по согласованию).</w:t>
      </w:r>
    </w:p>
    <w:p w14:paraId="66CDC0AE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5.4. Порядок и планы работы рабочих групп утверждаются их руководителями в соответствии с планом работы комиссии.</w:t>
      </w:r>
    </w:p>
    <w:p w14:paraId="7E65B058" w14:textId="77777777" w:rsidR="005F6768" w:rsidRDefault="005F6768">
      <w:pPr>
        <w:ind w:firstLine="567"/>
        <w:jc w:val="both"/>
        <w:rPr>
          <w:sz w:val="26"/>
          <w:szCs w:val="26"/>
        </w:rPr>
      </w:pPr>
    </w:p>
    <w:p w14:paraId="1E2B17B5" w14:textId="77777777" w:rsidR="005F6768" w:rsidRDefault="00D92B18">
      <w:pPr>
        <w:ind w:left="851"/>
        <w:jc w:val="center"/>
        <w:rPr>
          <w:sz w:val="26"/>
          <w:szCs w:val="26"/>
        </w:rPr>
      </w:pPr>
      <w:r>
        <w:rPr>
          <w:sz w:val="26"/>
          <w:szCs w:val="26"/>
        </w:rPr>
        <w:t>6. ПРАВА И ОБЯЗАННОСТИ ЧЛЕНОВ КОМИССИИ</w:t>
      </w:r>
    </w:p>
    <w:p w14:paraId="7639386B" w14:textId="77777777" w:rsidR="005F6768" w:rsidRDefault="005F6768">
      <w:pPr>
        <w:ind w:firstLine="567"/>
        <w:jc w:val="center"/>
        <w:rPr>
          <w:sz w:val="26"/>
          <w:szCs w:val="26"/>
        </w:rPr>
      </w:pPr>
    </w:p>
    <w:p w14:paraId="0C364D85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>
        <w:rPr>
          <w:sz w:val="26"/>
          <w:szCs w:val="26"/>
        </w:rPr>
        <w:t>.1. Комиссия имеет право:</w:t>
      </w:r>
    </w:p>
    <w:p w14:paraId="1A48A97B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запрашивать от администрации муниципального округа город Шахунья Нижегородской области, учреждений и организаций необходимые данные для реализации возложенных на комиссию задач и функций;</w:t>
      </w:r>
    </w:p>
    <w:p w14:paraId="709A961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привлекать в установленном порядке к у</w:t>
      </w:r>
      <w:r>
        <w:rPr>
          <w:sz w:val="26"/>
          <w:szCs w:val="26"/>
        </w:rPr>
        <w:t>частию в рассмотрении вопросов повышения устойчивости функционирования организаций представителей администрации муниципального округа город Шахунья Нижегородской области, специалистов заинтересованных учреждений, организаций и общественных объединений;</w:t>
      </w:r>
    </w:p>
    <w:p w14:paraId="757C07D4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и</w:t>
      </w:r>
      <w:r>
        <w:rPr>
          <w:sz w:val="26"/>
          <w:szCs w:val="26"/>
        </w:rPr>
        <w:t xml:space="preserve">нициировать разработку и проведение исследований в области повышения устойчивости функционирования организаций и рассматривать целесообразность </w:t>
      </w:r>
      <w:r>
        <w:rPr>
          <w:sz w:val="26"/>
          <w:szCs w:val="26"/>
        </w:rPr>
        <w:lastRenderedPageBreak/>
        <w:t>практического осуществления мероприятий, разработанных по результатам проведенных исследований;</w:t>
      </w:r>
    </w:p>
    <w:p w14:paraId="32454162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принимать учас</w:t>
      </w:r>
      <w:r>
        <w:rPr>
          <w:sz w:val="26"/>
          <w:szCs w:val="26"/>
        </w:rPr>
        <w:t>тие в проведении исследований в области повышения устойчивости функционирования организаций;</w:t>
      </w:r>
    </w:p>
    <w:p w14:paraId="25EA1FB3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заслушивать руководителей и должностных лиц администрации муниципального округа город Шахунья Нижегородской области и организаций по вопросам повышения устойчиво</w:t>
      </w:r>
      <w:r>
        <w:rPr>
          <w:sz w:val="26"/>
          <w:szCs w:val="26"/>
        </w:rPr>
        <w:t>сти функционирования организаций;</w:t>
      </w:r>
    </w:p>
    <w:p w14:paraId="21CEDA5D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проводить заседания комиссии с приглашением представителей организаций и общественных объединений.</w:t>
      </w:r>
    </w:p>
    <w:p w14:paraId="179BEE7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6.2. Председатель комиссии отвечает за организацию работы комиссии и выполнение задач, возложенных на комиссию.</w:t>
      </w:r>
    </w:p>
    <w:p w14:paraId="5417118F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Председат</w:t>
      </w:r>
      <w:r>
        <w:rPr>
          <w:sz w:val="26"/>
          <w:szCs w:val="26"/>
        </w:rPr>
        <w:t>ель комиссии обязан:</w:t>
      </w:r>
    </w:p>
    <w:p w14:paraId="140970BF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проводить плановые и внеплановые заседания комиссии;</w:t>
      </w:r>
    </w:p>
    <w:p w14:paraId="4937020A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организовывать подготовку предложений по повышению устойчивости функционирования организаций в условиях военного времени и в чрезвычайных ситуациях для включения их в установленн</w:t>
      </w:r>
      <w:r>
        <w:rPr>
          <w:sz w:val="26"/>
          <w:szCs w:val="26"/>
        </w:rPr>
        <w:t>ом законодательством Российской Федерации порядке в проекты планов экономического развития и план гражданской обороны и защиты населения муниципального округа город Шахунья Нижегородской области;</w:t>
      </w:r>
    </w:p>
    <w:p w14:paraId="5E560B6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планировать и организовывать подготовку членов комиссии в </w:t>
      </w:r>
      <w:r>
        <w:rPr>
          <w:sz w:val="26"/>
          <w:szCs w:val="26"/>
        </w:rPr>
        <w:t>области гражданской обороны.</w:t>
      </w:r>
    </w:p>
    <w:p w14:paraId="25FF6899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6.3. Заместитель председателя комиссии обязан:</w:t>
      </w:r>
    </w:p>
    <w:p w14:paraId="525C7FAF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организовать и координировать работу по вопросам планирования и осуществления мероприятий по поддержанию устойчивости функционирования организаций, необходимых для выживания насе</w:t>
      </w:r>
      <w:r>
        <w:rPr>
          <w:sz w:val="26"/>
          <w:szCs w:val="26"/>
        </w:rPr>
        <w:t>ления при возникновении чрезвычайных ситуаций и в условиях военных конфликтов или вследствие этих конфликтов;</w:t>
      </w:r>
    </w:p>
    <w:p w14:paraId="419B4F1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осуществлять контроль за исполнением решений председателя комиссии, выполнением годового и перспективного планов;</w:t>
      </w:r>
    </w:p>
    <w:p w14:paraId="7E3507A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6.4. Секретарь комиссии обязан</w:t>
      </w:r>
      <w:r>
        <w:rPr>
          <w:sz w:val="26"/>
          <w:szCs w:val="26"/>
        </w:rPr>
        <w:t>:</w:t>
      </w:r>
    </w:p>
    <w:p w14:paraId="53729E2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разрабатывать и организовывать согласование плана работы комиссии на очередной год;</w:t>
      </w:r>
    </w:p>
    <w:p w14:paraId="6F292E87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организовывать проведение заседания комиссии;</w:t>
      </w:r>
    </w:p>
    <w:p w14:paraId="19EAE96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оповещать членов комиссии и лиц, приглашенных на ее заседание, о дате, времени и месте проведения заседания комиссии с указанием повестки дня заседания;</w:t>
      </w:r>
    </w:p>
    <w:p w14:paraId="6407FD49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проводить тренировки по оповещению и сбору членов комиссии;</w:t>
      </w:r>
    </w:p>
    <w:p w14:paraId="218CCB90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вести протоколы заседаний и оформлять</w:t>
      </w:r>
      <w:r>
        <w:rPr>
          <w:sz w:val="26"/>
          <w:szCs w:val="26"/>
        </w:rPr>
        <w:t xml:space="preserve"> решения по их итогам;</w:t>
      </w:r>
    </w:p>
    <w:p w14:paraId="316A1853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организовывать доведение решений комиссии до исполнителей и контролировать их исполнение;</w:t>
      </w:r>
    </w:p>
    <w:p w14:paraId="4E33E6CB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выполнять отдельные поручения председателя комиссии и его заместителя;</w:t>
      </w:r>
    </w:p>
    <w:p w14:paraId="3829CDE4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взаимодействовать со средствами массовой информации по вопросам де</w:t>
      </w:r>
      <w:r>
        <w:rPr>
          <w:sz w:val="26"/>
          <w:szCs w:val="26"/>
        </w:rPr>
        <w:t>ятельности комиссии.</w:t>
      </w:r>
    </w:p>
    <w:p w14:paraId="36CC7CFE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6.5. Руководитель рабочей группы обязан:</w:t>
      </w:r>
    </w:p>
    <w:p w14:paraId="5DE3FBF5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координировать работу рабочей группы в соответствии с возложенными на нее задачами и функциями;</w:t>
      </w:r>
    </w:p>
    <w:p w14:paraId="0E45BE1F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принимать участие в разработке плана комиссии на год;</w:t>
      </w:r>
    </w:p>
    <w:p w14:paraId="249B761E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выполнять отдельные поручения председателя комиссии и его заместителя;</w:t>
      </w:r>
    </w:p>
    <w:p w14:paraId="7B0F21FB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организовывать проведение анализа эффективности выполнения мероприятий по повышению функционирования организаций в пределах, возложенных на рабочую группу задач и функций;</w:t>
      </w:r>
    </w:p>
    <w:p w14:paraId="0E978629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организ</w:t>
      </w:r>
      <w:r>
        <w:rPr>
          <w:sz w:val="26"/>
          <w:szCs w:val="26"/>
        </w:rPr>
        <w:t>овывать подготовку предложений по дальнейшему повышению устойчивости функционирования организаций в пределах, возложенных на рабочую группу задач и функций.</w:t>
      </w:r>
    </w:p>
    <w:p w14:paraId="66027CA1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6.6. Члены комиссии обязаны:</w:t>
      </w:r>
    </w:p>
    <w:p w14:paraId="08740D00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осуществлять сбор, обобщение и анализ необходимой информации по свое</w:t>
      </w:r>
      <w:r>
        <w:rPr>
          <w:sz w:val="26"/>
          <w:szCs w:val="26"/>
        </w:rPr>
        <w:t>му направлению работы;</w:t>
      </w:r>
    </w:p>
    <w:p w14:paraId="67236AAD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принимать участие в разработке докладов, справок и других документов по вопросам устойчивости функционирования организаций в пределах своей компетенции;</w:t>
      </w:r>
    </w:p>
    <w:p w14:paraId="54C05918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разрабатывать предложения председателю комиссии по совершенствованию работы </w:t>
      </w:r>
      <w:r>
        <w:rPr>
          <w:sz w:val="26"/>
          <w:szCs w:val="26"/>
        </w:rPr>
        <w:t>в своем направлении;</w:t>
      </w:r>
    </w:p>
    <w:p w14:paraId="7226DD49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разрабатывать предложения и мероприятия для включения в перспективный план мероприятий по поддержанию устойчивости функционирования организаций и годовой план работы комиссии;</w:t>
      </w:r>
    </w:p>
    <w:p w14:paraId="5804251E" w14:textId="77777777" w:rsidR="005F6768" w:rsidRDefault="00D92B18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участвовать в проведении исследований, учений, трениров</w:t>
      </w:r>
      <w:r>
        <w:rPr>
          <w:sz w:val="26"/>
          <w:szCs w:val="26"/>
        </w:rPr>
        <w:t>ок и других мероприятий по вопросам устойчивости функционирования организаций.</w:t>
      </w:r>
    </w:p>
    <w:p w14:paraId="3210C372" w14:textId="77777777" w:rsidR="005F6768" w:rsidRDefault="005F6768">
      <w:pPr>
        <w:jc w:val="both"/>
        <w:rPr>
          <w:sz w:val="26"/>
          <w:szCs w:val="26"/>
        </w:rPr>
      </w:pPr>
    </w:p>
    <w:p w14:paraId="4826B432" w14:textId="77777777" w:rsidR="005F6768" w:rsidRDefault="00D92B18">
      <w:pPr>
        <w:ind w:left="2127"/>
        <w:jc w:val="center"/>
        <w:rPr>
          <w:sz w:val="26"/>
          <w:szCs w:val="26"/>
        </w:rPr>
      </w:pPr>
      <w:r>
        <w:rPr>
          <w:sz w:val="26"/>
          <w:szCs w:val="26"/>
        </w:rPr>
        <w:t>7. ЗАКЛЮЧИТЕЛЬНЫЕ ПОЛОЖЕНИЯ</w:t>
      </w:r>
    </w:p>
    <w:p w14:paraId="0FDBBC75" w14:textId="77777777" w:rsidR="005F6768" w:rsidRDefault="005F6768">
      <w:pPr>
        <w:rPr>
          <w:sz w:val="26"/>
          <w:szCs w:val="26"/>
        </w:rPr>
      </w:pPr>
    </w:p>
    <w:p w14:paraId="7BD98341" w14:textId="77777777" w:rsidR="005F6768" w:rsidRDefault="00D92B18">
      <w:pPr>
        <w:tabs>
          <w:tab w:val="left" w:pos="993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Реорганизация и упразднение комиссии осуществляются постановлением администрации муниципального округа город Шахунья в соответствии с законодате</w:t>
      </w:r>
      <w:r>
        <w:rPr>
          <w:sz w:val="26"/>
          <w:szCs w:val="26"/>
        </w:rPr>
        <w:t>льством Российской Федерации и Нижегородской области.</w:t>
      </w:r>
    </w:p>
    <w:p w14:paraId="628D6200" w14:textId="77777777" w:rsidR="005F6768" w:rsidRDefault="005F6768">
      <w:pPr>
        <w:ind w:firstLine="567"/>
        <w:jc w:val="both"/>
      </w:pPr>
    </w:p>
    <w:p w14:paraId="64F590E9" w14:textId="77777777" w:rsidR="005F6768" w:rsidRDefault="00D92B18">
      <w:pPr>
        <w:ind w:firstLine="567"/>
        <w:jc w:val="center"/>
      </w:pPr>
      <w:r>
        <w:t>____________</w:t>
      </w:r>
    </w:p>
    <w:sectPr w:rsidR="005F6768">
      <w:footerReference w:type="even" r:id="rId8"/>
      <w:pgSz w:w="11909" w:h="16834"/>
      <w:pgMar w:top="850" w:right="709" w:bottom="992" w:left="1276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BD4C0" w14:textId="77777777" w:rsidR="00D92B18" w:rsidRDefault="00D92B18">
      <w:r>
        <w:separator/>
      </w:r>
    </w:p>
  </w:endnote>
  <w:endnote w:type="continuationSeparator" w:id="0">
    <w:p w14:paraId="146305E9" w14:textId="77777777" w:rsidR="00D92B18" w:rsidRDefault="00D92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4BF6A" w14:textId="77777777" w:rsidR="005F6768" w:rsidRDefault="00D92B18">
    <w:pPr>
      <w:pStyle w:val="ad"/>
      <w:framePr w:wrap="around" w:vAnchor="text" w:hAnchor="margin" w:xAlign="right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14:paraId="14902F4F" w14:textId="77777777" w:rsidR="005F6768" w:rsidRDefault="005F6768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B4217" w14:textId="77777777" w:rsidR="00D92B18" w:rsidRDefault="00D92B18">
      <w:r>
        <w:separator/>
      </w:r>
    </w:p>
  </w:footnote>
  <w:footnote w:type="continuationSeparator" w:id="0">
    <w:p w14:paraId="4E5EA2F0" w14:textId="77777777" w:rsidR="00D92B18" w:rsidRDefault="00D92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00DED"/>
    <w:multiLevelType w:val="hybridMultilevel"/>
    <w:tmpl w:val="DBA837E0"/>
    <w:lvl w:ilvl="0" w:tplc="E4DC7CA4">
      <w:start w:val="1"/>
      <w:numFmt w:val="decimal"/>
      <w:lvlText w:val="%1."/>
      <w:lvlJc w:val="left"/>
      <w:pPr>
        <w:ind w:left="720" w:hanging="360"/>
      </w:pPr>
    </w:lvl>
    <w:lvl w:ilvl="1" w:tplc="3580F8F0">
      <w:start w:val="1"/>
      <w:numFmt w:val="lowerLetter"/>
      <w:lvlText w:val="%2."/>
      <w:lvlJc w:val="left"/>
      <w:pPr>
        <w:ind w:left="1440" w:hanging="360"/>
      </w:pPr>
    </w:lvl>
    <w:lvl w:ilvl="2" w:tplc="B11C3192">
      <w:start w:val="1"/>
      <w:numFmt w:val="lowerRoman"/>
      <w:lvlText w:val="%3."/>
      <w:lvlJc w:val="right"/>
      <w:pPr>
        <w:ind w:left="2160" w:hanging="180"/>
      </w:pPr>
    </w:lvl>
    <w:lvl w:ilvl="3" w:tplc="38F687CC">
      <w:start w:val="1"/>
      <w:numFmt w:val="decimal"/>
      <w:lvlText w:val="%4."/>
      <w:lvlJc w:val="left"/>
      <w:pPr>
        <w:ind w:left="2880" w:hanging="360"/>
      </w:pPr>
    </w:lvl>
    <w:lvl w:ilvl="4" w:tplc="0A666724">
      <w:start w:val="1"/>
      <w:numFmt w:val="lowerLetter"/>
      <w:lvlText w:val="%5."/>
      <w:lvlJc w:val="left"/>
      <w:pPr>
        <w:ind w:left="3600" w:hanging="360"/>
      </w:pPr>
    </w:lvl>
    <w:lvl w:ilvl="5" w:tplc="64BCF170">
      <w:start w:val="1"/>
      <w:numFmt w:val="lowerRoman"/>
      <w:lvlText w:val="%6."/>
      <w:lvlJc w:val="right"/>
      <w:pPr>
        <w:ind w:left="4320" w:hanging="180"/>
      </w:pPr>
    </w:lvl>
    <w:lvl w:ilvl="6" w:tplc="207ED82C">
      <w:start w:val="1"/>
      <w:numFmt w:val="decimal"/>
      <w:lvlText w:val="%7."/>
      <w:lvlJc w:val="left"/>
      <w:pPr>
        <w:ind w:left="5040" w:hanging="360"/>
      </w:pPr>
    </w:lvl>
    <w:lvl w:ilvl="7" w:tplc="B2CA6ABE">
      <w:start w:val="1"/>
      <w:numFmt w:val="lowerLetter"/>
      <w:lvlText w:val="%8."/>
      <w:lvlJc w:val="left"/>
      <w:pPr>
        <w:ind w:left="5760" w:hanging="360"/>
      </w:pPr>
    </w:lvl>
    <w:lvl w:ilvl="8" w:tplc="8BC46AA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374F9"/>
    <w:multiLevelType w:val="hybridMultilevel"/>
    <w:tmpl w:val="70225334"/>
    <w:lvl w:ilvl="0" w:tplc="7E8AD5DC">
      <w:start w:val="1"/>
      <w:numFmt w:val="decimal"/>
      <w:lvlText w:val="%1."/>
      <w:lvlJc w:val="left"/>
      <w:pPr>
        <w:ind w:left="928" w:hanging="360"/>
      </w:pPr>
    </w:lvl>
    <w:lvl w:ilvl="1" w:tplc="E990FEBA">
      <w:start w:val="1"/>
      <w:numFmt w:val="lowerLetter"/>
      <w:lvlText w:val="%2."/>
      <w:lvlJc w:val="left"/>
      <w:pPr>
        <w:ind w:left="1440" w:hanging="360"/>
      </w:pPr>
    </w:lvl>
    <w:lvl w:ilvl="2" w:tplc="DE68BFAC">
      <w:start w:val="1"/>
      <w:numFmt w:val="lowerRoman"/>
      <w:lvlText w:val="%3."/>
      <w:lvlJc w:val="right"/>
      <w:pPr>
        <w:ind w:left="2160" w:hanging="180"/>
      </w:pPr>
    </w:lvl>
    <w:lvl w:ilvl="3" w:tplc="D7125EEC">
      <w:start w:val="1"/>
      <w:numFmt w:val="decimal"/>
      <w:lvlText w:val="%4."/>
      <w:lvlJc w:val="left"/>
      <w:pPr>
        <w:ind w:left="2880" w:hanging="360"/>
      </w:pPr>
    </w:lvl>
    <w:lvl w:ilvl="4" w:tplc="EE8AA8C0">
      <w:start w:val="1"/>
      <w:numFmt w:val="lowerLetter"/>
      <w:lvlText w:val="%5."/>
      <w:lvlJc w:val="left"/>
      <w:pPr>
        <w:ind w:left="3600" w:hanging="360"/>
      </w:pPr>
    </w:lvl>
    <w:lvl w:ilvl="5" w:tplc="66369700">
      <w:start w:val="1"/>
      <w:numFmt w:val="lowerRoman"/>
      <w:lvlText w:val="%6."/>
      <w:lvlJc w:val="right"/>
      <w:pPr>
        <w:ind w:left="4320" w:hanging="180"/>
      </w:pPr>
    </w:lvl>
    <w:lvl w:ilvl="6" w:tplc="8408C0BA">
      <w:start w:val="1"/>
      <w:numFmt w:val="decimal"/>
      <w:lvlText w:val="%7."/>
      <w:lvlJc w:val="left"/>
      <w:pPr>
        <w:ind w:left="5040" w:hanging="360"/>
      </w:pPr>
    </w:lvl>
    <w:lvl w:ilvl="7" w:tplc="48F06B96">
      <w:start w:val="1"/>
      <w:numFmt w:val="lowerLetter"/>
      <w:lvlText w:val="%8."/>
      <w:lvlJc w:val="left"/>
      <w:pPr>
        <w:ind w:left="5760" w:hanging="360"/>
      </w:pPr>
    </w:lvl>
    <w:lvl w:ilvl="8" w:tplc="CB26EC8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D06013"/>
    <w:multiLevelType w:val="hybridMultilevel"/>
    <w:tmpl w:val="2C922D4E"/>
    <w:lvl w:ilvl="0" w:tplc="57CCB62C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6"/>
        <w:position w:val="0"/>
        <w:sz w:val="22"/>
        <w:szCs w:val="22"/>
        <w:u w:val="none"/>
        <w:lang w:val="ru-RU" w:eastAsia="ru-RU" w:bidi="ru-RU"/>
      </w:rPr>
    </w:lvl>
    <w:lvl w:ilvl="1" w:tplc="664E25DC">
      <w:start w:val="1"/>
      <w:numFmt w:val="decimal"/>
      <w:lvlText w:val=""/>
      <w:lvlJc w:val="left"/>
    </w:lvl>
    <w:lvl w:ilvl="2" w:tplc="B48616F2">
      <w:start w:val="1"/>
      <w:numFmt w:val="decimal"/>
      <w:lvlText w:val=""/>
      <w:lvlJc w:val="left"/>
    </w:lvl>
    <w:lvl w:ilvl="3" w:tplc="915E43D0">
      <w:start w:val="1"/>
      <w:numFmt w:val="decimal"/>
      <w:lvlText w:val=""/>
      <w:lvlJc w:val="left"/>
    </w:lvl>
    <w:lvl w:ilvl="4" w:tplc="F8627CAC">
      <w:start w:val="1"/>
      <w:numFmt w:val="decimal"/>
      <w:lvlText w:val=""/>
      <w:lvlJc w:val="left"/>
    </w:lvl>
    <w:lvl w:ilvl="5" w:tplc="5846FD9A">
      <w:start w:val="1"/>
      <w:numFmt w:val="decimal"/>
      <w:lvlText w:val=""/>
      <w:lvlJc w:val="left"/>
    </w:lvl>
    <w:lvl w:ilvl="6" w:tplc="AEE4D9C0">
      <w:start w:val="1"/>
      <w:numFmt w:val="decimal"/>
      <w:lvlText w:val=""/>
      <w:lvlJc w:val="left"/>
    </w:lvl>
    <w:lvl w:ilvl="7" w:tplc="3AE275F6">
      <w:start w:val="1"/>
      <w:numFmt w:val="decimal"/>
      <w:lvlText w:val=""/>
      <w:lvlJc w:val="left"/>
    </w:lvl>
    <w:lvl w:ilvl="8" w:tplc="B9B01E9C">
      <w:start w:val="1"/>
      <w:numFmt w:val="decimal"/>
      <w:lvlText w:val=""/>
      <w:lvlJc w:val="left"/>
    </w:lvl>
  </w:abstractNum>
  <w:abstractNum w:abstractNumId="3" w15:restartNumberingAfterBreak="0">
    <w:nsid w:val="02674FCC"/>
    <w:multiLevelType w:val="hybridMultilevel"/>
    <w:tmpl w:val="19484CE4"/>
    <w:lvl w:ilvl="0" w:tplc="30243350">
      <w:start w:val="1"/>
      <w:numFmt w:val="decimal"/>
      <w:lvlText w:val="%1."/>
      <w:lvlJc w:val="left"/>
      <w:pPr>
        <w:ind w:left="1767" w:hanging="360"/>
      </w:pPr>
      <w:rPr>
        <w:rFonts w:hint="default"/>
      </w:rPr>
    </w:lvl>
    <w:lvl w:ilvl="1" w:tplc="F85A3644">
      <w:start w:val="1"/>
      <w:numFmt w:val="lowerLetter"/>
      <w:lvlText w:val="%2."/>
      <w:lvlJc w:val="left"/>
      <w:pPr>
        <w:ind w:left="2487" w:hanging="360"/>
      </w:pPr>
    </w:lvl>
    <w:lvl w:ilvl="2" w:tplc="53401576">
      <w:start w:val="1"/>
      <w:numFmt w:val="lowerRoman"/>
      <w:lvlText w:val="%3."/>
      <w:lvlJc w:val="right"/>
      <w:pPr>
        <w:ind w:left="3207" w:hanging="180"/>
      </w:pPr>
    </w:lvl>
    <w:lvl w:ilvl="3" w:tplc="B7C204C2">
      <w:start w:val="1"/>
      <w:numFmt w:val="decimal"/>
      <w:lvlText w:val="%4."/>
      <w:lvlJc w:val="left"/>
      <w:pPr>
        <w:ind w:left="3927" w:hanging="360"/>
      </w:pPr>
    </w:lvl>
    <w:lvl w:ilvl="4" w:tplc="ECC8580A">
      <w:start w:val="1"/>
      <w:numFmt w:val="lowerLetter"/>
      <w:lvlText w:val="%5."/>
      <w:lvlJc w:val="left"/>
      <w:pPr>
        <w:ind w:left="4647" w:hanging="360"/>
      </w:pPr>
    </w:lvl>
    <w:lvl w:ilvl="5" w:tplc="E84A1E2C">
      <w:start w:val="1"/>
      <w:numFmt w:val="lowerRoman"/>
      <w:lvlText w:val="%6."/>
      <w:lvlJc w:val="right"/>
      <w:pPr>
        <w:ind w:left="5367" w:hanging="180"/>
      </w:pPr>
    </w:lvl>
    <w:lvl w:ilvl="6" w:tplc="D5FA6DA2">
      <w:start w:val="1"/>
      <w:numFmt w:val="decimal"/>
      <w:lvlText w:val="%7."/>
      <w:lvlJc w:val="left"/>
      <w:pPr>
        <w:ind w:left="6087" w:hanging="360"/>
      </w:pPr>
    </w:lvl>
    <w:lvl w:ilvl="7" w:tplc="69BA9598">
      <w:start w:val="1"/>
      <w:numFmt w:val="lowerLetter"/>
      <w:lvlText w:val="%8."/>
      <w:lvlJc w:val="left"/>
      <w:pPr>
        <w:ind w:left="6807" w:hanging="360"/>
      </w:pPr>
    </w:lvl>
    <w:lvl w:ilvl="8" w:tplc="7BE4363E">
      <w:start w:val="1"/>
      <w:numFmt w:val="lowerRoman"/>
      <w:lvlText w:val="%9."/>
      <w:lvlJc w:val="right"/>
      <w:pPr>
        <w:ind w:left="7527" w:hanging="180"/>
      </w:pPr>
    </w:lvl>
  </w:abstractNum>
  <w:abstractNum w:abstractNumId="4" w15:restartNumberingAfterBreak="0">
    <w:nsid w:val="031615F3"/>
    <w:multiLevelType w:val="hybridMultilevel"/>
    <w:tmpl w:val="6066BB64"/>
    <w:lvl w:ilvl="0" w:tplc="84367E52">
      <w:start w:val="7"/>
      <w:numFmt w:val="decimal"/>
      <w:lvlText w:val="%1."/>
      <w:lvlJc w:val="left"/>
      <w:pPr>
        <w:ind w:left="720" w:hanging="360"/>
      </w:pPr>
    </w:lvl>
    <w:lvl w:ilvl="1" w:tplc="8A2645DE">
      <w:start w:val="1"/>
      <w:numFmt w:val="lowerLetter"/>
      <w:lvlText w:val="%2."/>
      <w:lvlJc w:val="left"/>
      <w:pPr>
        <w:ind w:left="1440" w:hanging="360"/>
      </w:pPr>
    </w:lvl>
    <w:lvl w:ilvl="2" w:tplc="E180A1B2">
      <w:start w:val="1"/>
      <w:numFmt w:val="lowerRoman"/>
      <w:lvlText w:val="%3."/>
      <w:lvlJc w:val="right"/>
      <w:pPr>
        <w:ind w:left="2160" w:hanging="180"/>
      </w:pPr>
    </w:lvl>
    <w:lvl w:ilvl="3" w:tplc="9F900128">
      <w:start w:val="1"/>
      <w:numFmt w:val="decimal"/>
      <w:lvlText w:val="%4."/>
      <w:lvlJc w:val="left"/>
      <w:pPr>
        <w:ind w:left="2880" w:hanging="360"/>
      </w:pPr>
    </w:lvl>
    <w:lvl w:ilvl="4" w:tplc="CD9204AA">
      <w:start w:val="1"/>
      <w:numFmt w:val="lowerLetter"/>
      <w:lvlText w:val="%5."/>
      <w:lvlJc w:val="left"/>
      <w:pPr>
        <w:ind w:left="3600" w:hanging="360"/>
      </w:pPr>
    </w:lvl>
    <w:lvl w:ilvl="5" w:tplc="2FCACB66">
      <w:start w:val="1"/>
      <w:numFmt w:val="lowerRoman"/>
      <w:lvlText w:val="%6."/>
      <w:lvlJc w:val="right"/>
      <w:pPr>
        <w:ind w:left="4320" w:hanging="180"/>
      </w:pPr>
    </w:lvl>
    <w:lvl w:ilvl="6" w:tplc="9FCA71F4">
      <w:start w:val="1"/>
      <w:numFmt w:val="decimal"/>
      <w:lvlText w:val="%7."/>
      <w:lvlJc w:val="left"/>
      <w:pPr>
        <w:ind w:left="5040" w:hanging="360"/>
      </w:pPr>
    </w:lvl>
    <w:lvl w:ilvl="7" w:tplc="08CCBE92">
      <w:start w:val="1"/>
      <w:numFmt w:val="lowerLetter"/>
      <w:lvlText w:val="%8."/>
      <w:lvlJc w:val="left"/>
      <w:pPr>
        <w:ind w:left="5760" w:hanging="360"/>
      </w:pPr>
    </w:lvl>
    <w:lvl w:ilvl="8" w:tplc="5AF03CC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6A76B9"/>
    <w:multiLevelType w:val="hybridMultilevel"/>
    <w:tmpl w:val="DF464356"/>
    <w:lvl w:ilvl="0" w:tplc="D0B08C3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76AAE87A">
      <w:start w:val="1"/>
      <w:numFmt w:val="decimal"/>
      <w:lvlText w:val=""/>
      <w:lvlJc w:val="left"/>
      <w:pPr>
        <w:tabs>
          <w:tab w:val="num" w:pos="360"/>
        </w:tabs>
      </w:pPr>
    </w:lvl>
    <w:lvl w:ilvl="2" w:tplc="3FC8335E">
      <w:start w:val="1"/>
      <w:numFmt w:val="decimal"/>
      <w:lvlText w:val=""/>
      <w:lvlJc w:val="left"/>
      <w:pPr>
        <w:tabs>
          <w:tab w:val="num" w:pos="360"/>
        </w:tabs>
      </w:pPr>
    </w:lvl>
    <w:lvl w:ilvl="3" w:tplc="0C7894E4">
      <w:start w:val="1"/>
      <w:numFmt w:val="decimal"/>
      <w:lvlText w:val=""/>
      <w:lvlJc w:val="left"/>
      <w:pPr>
        <w:tabs>
          <w:tab w:val="num" w:pos="360"/>
        </w:tabs>
      </w:pPr>
    </w:lvl>
    <w:lvl w:ilvl="4" w:tplc="68EA6A88">
      <w:start w:val="1"/>
      <w:numFmt w:val="decimal"/>
      <w:lvlText w:val=""/>
      <w:lvlJc w:val="left"/>
      <w:pPr>
        <w:tabs>
          <w:tab w:val="num" w:pos="360"/>
        </w:tabs>
      </w:pPr>
    </w:lvl>
    <w:lvl w:ilvl="5" w:tplc="7EC4BA42">
      <w:start w:val="1"/>
      <w:numFmt w:val="decimal"/>
      <w:lvlText w:val=""/>
      <w:lvlJc w:val="left"/>
      <w:pPr>
        <w:tabs>
          <w:tab w:val="num" w:pos="360"/>
        </w:tabs>
      </w:pPr>
    </w:lvl>
    <w:lvl w:ilvl="6" w:tplc="F6FCC566">
      <w:start w:val="1"/>
      <w:numFmt w:val="decimal"/>
      <w:lvlText w:val=""/>
      <w:lvlJc w:val="left"/>
      <w:pPr>
        <w:tabs>
          <w:tab w:val="num" w:pos="360"/>
        </w:tabs>
      </w:pPr>
    </w:lvl>
    <w:lvl w:ilvl="7" w:tplc="6A5CBF06">
      <w:start w:val="1"/>
      <w:numFmt w:val="decimal"/>
      <w:lvlText w:val=""/>
      <w:lvlJc w:val="left"/>
      <w:pPr>
        <w:tabs>
          <w:tab w:val="num" w:pos="360"/>
        </w:tabs>
      </w:pPr>
    </w:lvl>
    <w:lvl w:ilvl="8" w:tplc="E9B68598">
      <w:start w:val="1"/>
      <w:numFmt w:val="decimal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058D2067"/>
    <w:multiLevelType w:val="hybridMultilevel"/>
    <w:tmpl w:val="7DCC73EC"/>
    <w:lvl w:ilvl="0" w:tplc="8D34A014">
      <w:start w:val="1"/>
      <w:numFmt w:val="decimal"/>
      <w:lvlText w:val="%1."/>
      <w:lvlJc w:val="left"/>
      <w:pPr>
        <w:ind w:left="720" w:hanging="360"/>
      </w:pPr>
    </w:lvl>
    <w:lvl w:ilvl="1" w:tplc="A7CCC3F8">
      <w:start w:val="1"/>
      <w:numFmt w:val="lowerLetter"/>
      <w:lvlText w:val="%2."/>
      <w:lvlJc w:val="left"/>
      <w:pPr>
        <w:ind w:left="1440" w:hanging="360"/>
      </w:pPr>
    </w:lvl>
    <w:lvl w:ilvl="2" w:tplc="7610D6BC">
      <w:start w:val="1"/>
      <w:numFmt w:val="lowerRoman"/>
      <w:lvlText w:val="%3."/>
      <w:lvlJc w:val="right"/>
      <w:pPr>
        <w:ind w:left="2160" w:hanging="180"/>
      </w:pPr>
    </w:lvl>
    <w:lvl w:ilvl="3" w:tplc="7BB8E20C">
      <w:start w:val="1"/>
      <w:numFmt w:val="decimal"/>
      <w:lvlText w:val="%4."/>
      <w:lvlJc w:val="left"/>
      <w:pPr>
        <w:ind w:left="2880" w:hanging="360"/>
      </w:pPr>
    </w:lvl>
    <w:lvl w:ilvl="4" w:tplc="94AC1A0E">
      <w:start w:val="1"/>
      <w:numFmt w:val="lowerLetter"/>
      <w:lvlText w:val="%5."/>
      <w:lvlJc w:val="left"/>
      <w:pPr>
        <w:ind w:left="3600" w:hanging="360"/>
      </w:pPr>
    </w:lvl>
    <w:lvl w:ilvl="5" w:tplc="DAF21A1A">
      <w:start w:val="1"/>
      <w:numFmt w:val="lowerRoman"/>
      <w:lvlText w:val="%6."/>
      <w:lvlJc w:val="right"/>
      <w:pPr>
        <w:ind w:left="4320" w:hanging="180"/>
      </w:pPr>
    </w:lvl>
    <w:lvl w:ilvl="6" w:tplc="BFC6C9FE">
      <w:start w:val="1"/>
      <w:numFmt w:val="decimal"/>
      <w:lvlText w:val="%7."/>
      <w:lvlJc w:val="left"/>
      <w:pPr>
        <w:ind w:left="5040" w:hanging="360"/>
      </w:pPr>
    </w:lvl>
    <w:lvl w:ilvl="7" w:tplc="9418C3BC">
      <w:start w:val="1"/>
      <w:numFmt w:val="lowerLetter"/>
      <w:lvlText w:val="%8."/>
      <w:lvlJc w:val="left"/>
      <w:pPr>
        <w:ind w:left="5760" w:hanging="360"/>
      </w:pPr>
    </w:lvl>
    <w:lvl w:ilvl="8" w:tplc="A87C0F2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DA178B"/>
    <w:multiLevelType w:val="hybridMultilevel"/>
    <w:tmpl w:val="C31EFDD2"/>
    <w:lvl w:ilvl="0" w:tplc="247852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23EE14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A2C87E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ACE1DB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B7C285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B0E81AA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A56D8E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0DE481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A563EE4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08804F8D"/>
    <w:multiLevelType w:val="hybridMultilevel"/>
    <w:tmpl w:val="5A1ECBCC"/>
    <w:lvl w:ilvl="0" w:tplc="FC62C30C">
      <w:start w:val="1"/>
      <w:numFmt w:val="decimal"/>
      <w:lvlText w:val="%1."/>
      <w:lvlJc w:val="left"/>
      <w:pPr>
        <w:ind w:left="720" w:hanging="360"/>
      </w:pPr>
    </w:lvl>
    <w:lvl w:ilvl="1" w:tplc="3D962064">
      <w:start w:val="1"/>
      <w:numFmt w:val="lowerLetter"/>
      <w:lvlText w:val="%2."/>
      <w:lvlJc w:val="left"/>
      <w:pPr>
        <w:ind w:left="1440" w:hanging="360"/>
      </w:pPr>
    </w:lvl>
    <w:lvl w:ilvl="2" w:tplc="DF069132">
      <w:start w:val="1"/>
      <w:numFmt w:val="lowerRoman"/>
      <w:lvlText w:val="%3."/>
      <w:lvlJc w:val="right"/>
      <w:pPr>
        <w:ind w:left="2160" w:hanging="180"/>
      </w:pPr>
    </w:lvl>
    <w:lvl w:ilvl="3" w:tplc="ADA88B46">
      <w:start w:val="1"/>
      <w:numFmt w:val="decimal"/>
      <w:lvlText w:val="%4."/>
      <w:lvlJc w:val="left"/>
      <w:pPr>
        <w:ind w:left="2880" w:hanging="360"/>
      </w:pPr>
    </w:lvl>
    <w:lvl w:ilvl="4" w:tplc="831A0662">
      <w:start w:val="1"/>
      <w:numFmt w:val="lowerLetter"/>
      <w:lvlText w:val="%5."/>
      <w:lvlJc w:val="left"/>
      <w:pPr>
        <w:ind w:left="3600" w:hanging="360"/>
      </w:pPr>
    </w:lvl>
    <w:lvl w:ilvl="5" w:tplc="29BC8790">
      <w:start w:val="1"/>
      <w:numFmt w:val="lowerRoman"/>
      <w:lvlText w:val="%6."/>
      <w:lvlJc w:val="right"/>
      <w:pPr>
        <w:ind w:left="4320" w:hanging="180"/>
      </w:pPr>
    </w:lvl>
    <w:lvl w:ilvl="6" w:tplc="3DF2E644">
      <w:start w:val="1"/>
      <w:numFmt w:val="decimal"/>
      <w:lvlText w:val="%7."/>
      <w:lvlJc w:val="left"/>
      <w:pPr>
        <w:ind w:left="5040" w:hanging="360"/>
      </w:pPr>
    </w:lvl>
    <w:lvl w:ilvl="7" w:tplc="4D9CEF76">
      <w:start w:val="1"/>
      <w:numFmt w:val="lowerLetter"/>
      <w:lvlText w:val="%8."/>
      <w:lvlJc w:val="left"/>
      <w:pPr>
        <w:ind w:left="5760" w:hanging="360"/>
      </w:pPr>
    </w:lvl>
    <w:lvl w:ilvl="8" w:tplc="3A28A23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901D82"/>
    <w:multiLevelType w:val="hybridMultilevel"/>
    <w:tmpl w:val="5B0E8CAE"/>
    <w:lvl w:ilvl="0" w:tplc="69487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4B1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E4CF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9253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422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9C05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8B431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104F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5EAB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6C1992"/>
    <w:multiLevelType w:val="hybridMultilevel"/>
    <w:tmpl w:val="769E2380"/>
    <w:lvl w:ilvl="0" w:tplc="49B2B984">
      <w:start w:val="1"/>
      <w:numFmt w:val="decimal"/>
      <w:lvlText w:val="%1."/>
      <w:lvlJc w:val="left"/>
      <w:pPr>
        <w:ind w:left="1755" w:hanging="1035"/>
      </w:pPr>
    </w:lvl>
    <w:lvl w:ilvl="1" w:tplc="783401E2">
      <w:start w:val="1"/>
      <w:numFmt w:val="lowerLetter"/>
      <w:lvlText w:val="%2."/>
      <w:lvlJc w:val="left"/>
      <w:pPr>
        <w:ind w:left="1800" w:hanging="360"/>
      </w:pPr>
    </w:lvl>
    <w:lvl w:ilvl="2" w:tplc="A85670B4">
      <w:start w:val="1"/>
      <w:numFmt w:val="lowerRoman"/>
      <w:lvlText w:val="%3."/>
      <w:lvlJc w:val="right"/>
      <w:pPr>
        <w:ind w:left="2520" w:hanging="180"/>
      </w:pPr>
    </w:lvl>
    <w:lvl w:ilvl="3" w:tplc="0436FECA">
      <w:start w:val="1"/>
      <w:numFmt w:val="decimal"/>
      <w:lvlText w:val="%4."/>
      <w:lvlJc w:val="left"/>
      <w:pPr>
        <w:ind w:left="3240" w:hanging="360"/>
      </w:pPr>
    </w:lvl>
    <w:lvl w:ilvl="4" w:tplc="42D40FCC">
      <w:start w:val="1"/>
      <w:numFmt w:val="lowerLetter"/>
      <w:lvlText w:val="%5."/>
      <w:lvlJc w:val="left"/>
      <w:pPr>
        <w:ind w:left="3960" w:hanging="360"/>
      </w:pPr>
    </w:lvl>
    <w:lvl w:ilvl="5" w:tplc="8034BD58">
      <w:start w:val="1"/>
      <w:numFmt w:val="lowerRoman"/>
      <w:lvlText w:val="%6."/>
      <w:lvlJc w:val="right"/>
      <w:pPr>
        <w:ind w:left="4680" w:hanging="180"/>
      </w:pPr>
    </w:lvl>
    <w:lvl w:ilvl="6" w:tplc="8B0015DA">
      <w:start w:val="1"/>
      <w:numFmt w:val="decimal"/>
      <w:lvlText w:val="%7."/>
      <w:lvlJc w:val="left"/>
      <w:pPr>
        <w:ind w:left="5400" w:hanging="360"/>
      </w:pPr>
    </w:lvl>
    <w:lvl w:ilvl="7" w:tplc="9CF8488E">
      <w:start w:val="1"/>
      <w:numFmt w:val="lowerLetter"/>
      <w:lvlText w:val="%8."/>
      <w:lvlJc w:val="left"/>
      <w:pPr>
        <w:ind w:left="6120" w:hanging="360"/>
      </w:pPr>
    </w:lvl>
    <w:lvl w:ilvl="8" w:tplc="E5824CC2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3B6242"/>
    <w:multiLevelType w:val="hybridMultilevel"/>
    <w:tmpl w:val="7F80E004"/>
    <w:lvl w:ilvl="0" w:tplc="82961354">
      <w:start w:val="1"/>
      <w:numFmt w:val="decimal"/>
      <w:lvlText w:val="%1."/>
      <w:lvlJc w:val="left"/>
      <w:pPr>
        <w:tabs>
          <w:tab w:val="num" w:pos="2235"/>
        </w:tabs>
        <w:ind w:left="2235" w:hanging="1335"/>
      </w:pPr>
    </w:lvl>
    <w:lvl w:ilvl="1" w:tplc="F2681E46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C4E29F8A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E8720FBC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F6CEF262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3A5412A6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CB4000FA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C08E9E94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33E2E64A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17E43C8B"/>
    <w:multiLevelType w:val="multilevel"/>
    <w:tmpl w:val="B7EA412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1A4457EE"/>
    <w:multiLevelType w:val="hybridMultilevel"/>
    <w:tmpl w:val="007AA7E8"/>
    <w:lvl w:ilvl="0" w:tplc="F3ACCEF0">
      <w:start w:val="1"/>
      <w:numFmt w:val="decimal"/>
      <w:lvlText w:val="%1."/>
      <w:lvlJc w:val="left"/>
      <w:pPr>
        <w:ind w:left="720" w:hanging="360"/>
      </w:pPr>
    </w:lvl>
    <w:lvl w:ilvl="1" w:tplc="4CF26C86">
      <w:start w:val="1"/>
      <w:numFmt w:val="lowerLetter"/>
      <w:lvlText w:val="%2."/>
      <w:lvlJc w:val="left"/>
      <w:pPr>
        <w:ind w:left="1440" w:hanging="360"/>
      </w:pPr>
    </w:lvl>
    <w:lvl w:ilvl="2" w:tplc="E55C9D00">
      <w:start w:val="1"/>
      <w:numFmt w:val="lowerRoman"/>
      <w:lvlText w:val="%3."/>
      <w:lvlJc w:val="right"/>
      <w:pPr>
        <w:ind w:left="2160" w:hanging="180"/>
      </w:pPr>
    </w:lvl>
    <w:lvl w:ilvl="3" w:tplc="A0C67C7C">
      <w:start w:val="1"/>
      <w:numFmt w:val="decimal"/>
      <w:lvlText w:val="%4."/>
      <w:lvlJc w:val="left"/>
      <w:pPr>
        <w:ind w:left="2880" w:hanging="360"/>
      </w:pPr>
    </w:lvl>
    <w:lvl w:ilvl="4" w:tplc="212870B8">
      <w:start w:val="1"/>
      <w:numFmt w:val="lowerLetter"/>
      <w:lvlText w:val="%5."/>
      <w:lvlJc w:val="left"/>
      <w:pPr>
        <w:ind w:left="3600" w:hanging="360"/>
      </w:pPr>
    </w:lvl>
    <w:lvl w:ilvl="5" w:tplc="CC90420E">
      <w:start w:val="1"/>
      <w:numFmt w:val="lowerRoman"/>
      <w:lvlText w:val="%6."/>
      <w:lvlJc w:val="right"/>
      <w:pPr>
        <w:ind w:left="4320" w:hanging="180"/>
      </w:pPr>
    </w:lvl>
    <w:lvl w:ilvl="6" w:tplc="A70ABCE8">
      <w:start w:val="1"/>
      <w:numFmt w:val="decimal"/>
      <w:lvlText w:val="%7."/>
      <w:lvlJc w:val="left"/>
      <w:pPr>
        <w:ind w:left="5040" w:hanging="360"/>
      </w:pPr>
    </w:lvl>
    <w:lvl w:ilvl="7" w:tplc="8C02B56C">
      <w:start w:val="1"/>
      <w:numFmt w:val="lowerLetter"/>
      <w:lvlText w:val="%8."/>
      <w:lvlJc w:val="left"/>
      <w:pPr>
        <w:ind w:left="5760" w:hanging="360"/>
      </w:pPr>
    </w:lvl>
    <w:lvl w:ilvl="8" w:tplc="7A4E7EC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1822DD"/>
    <w:multiLevelType w:val="hybridMultilevel"/>
    <w:tmpl w:val="5E78B6DC"/>
    <w:lvl w:ilvl="0" w:tplc="9BB042C4">
      <w:start w:val="2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D4BCEF56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719839D6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3D80BFD6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E5F23B80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054F6C6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A6EC5144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FE546204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BEA43BBE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228A4DAC"/>
    <w:multiLevelType w:val="hybridMultilevel"/>
    <w:tmpl w:val="1DA4816E"/>
    <w:lvl w:ilvl="0" w:tplc="C7BC3244">
      <w:start w:val="1"/>
      <w:numFmt w:val="decimal"/>
      <w:lvlText w:val="%1)"/>
      <w:lvlJc w:val="left"/>
      <w:pPr>
        <w:ind w:left="927" w:hanging="360"/>
      </w:pPr>
      <w:rPr>
        <w:b w:val="0"/>
      </w:rPr>
    </w:lvl>
    <w:lvl w:ilvl="1" w:tplc="C10C6E1C">
      <w:start w:val="1"/>
      <w:numFmt w:val="lowerLetter"/>
      <w:lvlText w:val="%2."/>
      <w:lvlJc w:val="left"/>
      <w:pPr>
        <w:ind w:left="1647" w:hanging="360"/>
      </w:pPr>
    </w:lvl>
    <w:lvl w:ilvl="2" w:tplc="A6F49204">
      <w:start w:val="1"/>
      <w:numFmt w:val="lowerRoman"/>
      <w:lvlText w:val="%3."/>
      <w:lvlJc w:val="right"/>
      <w:pPr>
        <w:ind w:left="2367" w:hanging="180"/>
      </w:pPr>
    </w:lvl>
    <w:lvl w:ilvl="3" w:tplc="11F68DE0">
      <w:start w:val="1"/>
      <w:numFmt w:val="decimal"/>
      <w:lvlText w:val="%4."/>
      <w:lvlJc w:val="left"/>
      <w:pPr>
        <w:ind w:left="3087" w:hanging="360"/>
      </w:pPr>
    </w:lvl>
    <w:lvl w:ilvl="4" w:tplc="3EA48D44">
      <w:start w:val="1"/>
      <w:numFmt w:val="lowerLetter"/>
      <w:lvlText w:val="%5."/>
      <w:lvlJc w:val="left"/>
      <w:pPr>
        <w:ind w:left="3807" w:hanging="360"/>
      </w:pPr>
    </w:lvl>
    <w:lvl w:ilvl="5" w:tplc="E19835F8">
      <w:start w:val="1"/>
      <w:numFmt w:val="lowerRoman"/>
      <w:lvlText w:val="%6."/>
      <w:lvlJc w:val="right"/>
      <w:pPr>
        <w:ind w:left="4527" w:hanging="180"/>
      </w:pPr>
    </w:lvl>
    <w:lvl w:ilvl="6" w:tplc="BC06AFC2">
      <w:start w:val="1"/>
      <w:numFmt w:val="decimal"/>
      <w:lvlText w:val="%7."/>
      <w:lvlJc w:val="left"/>
      <w:pPr>
        <w:ind w:left="5247" w:hanging="360"/>
      </w:pPr>
    </w:lvl>
    <w:lvl w:ilvl="7" w:tplc="104803BE">
      <w:start w:val="1"/>
      <w:numFmt w:val="lowerLetter"/>
      <w:lvlText w:val="%8."/>
      <w:lvlJc w:val="left"/>
      <w:pPr>
        <w:ind w:left="5967" w:hanging="360"/>
      </w:pPr>
    </w:lvl>
    <w:lvl w:ilvl="8" w:tplc="E40EA9D8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46028BE"/>
    <w:multiLevelType w:val="hybridMultilevel"/>
    <w:tmpl w:val="6F9C3C5C"/>
    <w:lvl w:ilvl="0" w:tplc="08120A82">
      <w:start w:val="1"/>
      <w:numFmt w:val="decimal"/>
      <w:lvlText w:val="%1."/>
      <w:lvlJc w:val="left"/>
      <w:pPr>
        <w:ind w:left="720" w:hanging="360"/>
      </w:pPr>
    </w:lvl>
    <w:lvl w:ilvl="1" w:tplc="779059D4">
      <w:start w:val="1"/>
      <w:numFmt w:val="lowerLetter"/>
      <w:lvlText w:val="%2."/>
      <w:lvlJc w:val="left"/>
      <w:pPr>
        <w:ind w:left="1440" w:hanging="360"/>
      </w:pPr>
    </w:lvl>
    <w:lvl w:ilvl="2" w:tplc="96E4367C">
      <w:start w:val="1"/>
      <w:numFmt w:val="lowerRoman"/>
      <w:lvlText w:val="%3."/>
      <w:lvlJc w:val="right"/>
      <w:pPr>
        <w:ind w:left="2160" w:hanging="180"/>
      </w:pPr>
    </w:lvl>
    <w:lvl w:ilvl="3" w:tplc="B412955A">
      <w:start w:val="1"/>
      <w:numFmt w:val="decimal"/>
      <w:lvlText w:val="%4."/>
      <w:lvlJc w:val="left"/>
      <w:pPr>
        <w:ind w:left="2880" w:hanging="360"/>
      </w:pPr>
    </w:lvl>
    <w:lvl w:ilvl="4" w:tplc="4B3E130C">
      <w:start w:val="1"/>
      <w:numFmt w:val="lowerLetter"/>
      <w:lvlText w:val="%5."/>
      <w:lvlJc w:val="left"/>
      <w:pPr>
        <w:ind w:left="3600" w:hanging="360"/>
      </w:pPr>
    </w:lvl>
    <w:lvl w:ilvl="5" w:tplc="18F0EE3E">
      <w:start w:val="1"/>
      <w:numFmt w:val="lowerRoman"/>
      <w:lvlText w:val="%6."/>
      <w:lvlJc w:val="right"/>
      <w:pPr>
        <w:ind w:left="4320" w:hanging="180"/>
      </w:pPr>
    </w:lvl>
    <w:lvl w:ilvl="6" w:tplc="895E503E">
      <w:start w:val="1"/>
      <w:numFmt w:val="decimal"/>
      <w:lvlText w:val="%7."/>
      <w:lvlJc w:val="left"/>
      <w:pPr>
        <w:ind w:left="5040" w:hanging="360"/>
      </w:pPr>
    </w:lvl>
    <w:lvl w:ilvl="7" w:tplc="D99A808C">
      <w:start w:val="1"/>
      <w:numFmt w:val="lowerLetter"/>
      <w:lvlText w:val="%8."/>
      <w:lvlJc w:val="left"/>
      <w:pPr>
        <w:ind w:left="5760" w:hanging="360"/>
      </w:pPr>
    </w:lvl>
    <w:lvl w:ilvl="8" w:tplc="D906411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0482C"/>
    <w:multiLevelType w:val="hybridMultilevel"/>
    <w:tmpl w:val="2940CC30"/>
    <w:lvl w:ilvl="0" w:tplc="C17EAFD0">
      <w:start w:val="1"/>
      <w:numFmt w:val="decimal"/>
      <w:lvlText w:val="%1."/>
      <w:lvlJc w:val="left"/>
      <w:pPr>
        <w:ind w:left="1125" w:hanging="360"/>
      </w:pPr>
    </w:lvl>
    <w:lvl w:ilvl="1" w:tplc="6DD4C40C">
      <w:start w:val="1"/>
      <w:numFmt w:val="lowerLetter"/>
      <w:lvlText w:val="%2."/>
      <w:lvlJc w:val="left"/>
      <w:pPr>
        <w:ind w:left="1845" w:hanging="360"/>
      </w:pPr>
    </w:lvl>
    <w:lvl w:ilvl="2" w:tplc="B8BCA9B4">
      <w:start w:val="1"/>
      <w:numFmt w:val="lowerRoman"/>
      <w:lvlText w:val="%3."/>
      <w:lvlJc w:val="right"/>
      <w:pPr>
        <w:ind w:left="2565" w:hanging="180"/>
      </w:pPr>
    </w:lvl>
    <w:lvl w:ilvl="3" w:tplc="087E12E8">
      <w:start w:val="1"/>
      <w:numFmt w:val="decimal"/>
      <w:lvlText w:val="%4."/>
      <w:lvlJc w:val="left"/>
      <w:pPr>
        <w:ind w:left="3285" w:hanging="360"/>
      </w:pPr>
    </w:lvl>
    <w:lvl w:ilvl="4" w:tplc="BC7A1CFE">
      <w:start w:val="1"/>
      <w:numFmt w:val="lowerLetter"/>
      <w:lvlText w:val="%5."/>
      <w:lvlJc w:val="left"/>
      <w:pPr>
        <w:ind w:left="4005" w:hanging="360"/>
      </w:pPr>
    </w:lvl>
    <w:lvl w:ilvl="5" w:tplc="BDDC19CA">
      <w:start w:val="1"/>
      <w:numFmt w:val="lowerRoman"/>
      <w:lvlText w:val="%6."/>
      <w:lvlJc w:val="right"/>
      <w:pPr>
        <w:ind w:left="4725" w:hanging="180"/>
      </w:pPr>
    </w:lvl>
    <w:lvl w:ilvl="6" w:tplc="9D7624D0">
      <w:start w:val="1"/>
      <w:numFmt w:val="decimal"/>
      <w:lvlText w:val="%7."/>
      <w:lvlJc w:val="left"/>
      <w:pPr>
        <w:ind w:left="5445" w:hanging="360"/>
      </w:pPr>
    </w:lvl>
    <w:lvl w:ilvl="7" w:tplc="B8DA0EC8">
      <w:start w:val="1"/>
      <w:numFmt w:val="lowerLetter"/>
      <w:lvlText w:val="%8."/>
      <w:lvlJc w:val="left"/>
      <w:pPr>
        <w:ind w:left="6165" w:hanging="360"/>
      </w:pPr>
    </w:lvl>
    <w:lvl w:ilvl="8" w:tplc="5854F13E">
      <w:start w:val="1"/>
      <w:numFmt w:val="lowerRoman"/>
      <w:lvlText w:val="%9."/>
      <w:lvlJc w:val="right"/>
      <w:pPr>
        <w:ind w:left="6885" w:hanging="180"/>
      </w:pPr>
    </w:lvl>
  </w:abstractNum>
  <w:abstractNum w:abstractNumId="18" w15:restartNumberingAfterBreak="0">
    <w:nsid w:val="2C463726"/>
    <w:multiLevelType w:val="hybridMultilevel"/>
    <w:tmpl w:val="B7E43246"/>
    <w:lvl w:ilvl="0" w:tplc="0D9A12DE">
      <w:start w:val="1"/>
      <w:numFmt w:val="decimal"/>
      <w:lvlText w:val="%1."/>
      <w:lvlJc w:val="left"/>
      <w:pPr>
        <w:ind w:left="720" w:hanging="360"/>
      </w:pPr>
    </w:lvl>
    <w:lvl w:ilvl="1" w:tplc="3B0C8E4A">
      <w:start w:val="1"/>
      <w:numFmt w:val="lowerLetter"/>
      <w:lvlText w:val="%2."/>
      <w:lvlJc w:val="left"/>
      <w:pPr>
        <w:ind w:left="1440" w:hanging="360"/>
      </w:pPr>
    </w:lvl>
    <w:lvl w:ilvl="2" w:tplc="59A6B01E">
      <w:start w:val="1"/>
      <w:numFmt w:val="lowerRoman"/>
      <w:lvlText w:val="%3."/>
      <w:lvlJc w:val="right"/>
      <w:pPr>
        <w:ind w:left="2160" w:hanging="180"/>
      </w:pPr>
    </w:lvl>
    <w:lvl w:ilvl="3" w:tplc="EBE680CE">
      <w:start w:val="1"/>
      <w:numFmt w:val="decimal"/>
      <w:lvlText w:val="%4."/>
      <w:lvlJc w:val="left"/>
      <w:pPr>
        <w:ind w:left="2880" w:hanging="360"/>
      </w:pPr>
    </w:lvl>
    <w:lvl w:ilvl="4" w:tplc="FBEC2678">
      <w:start w:val="1"/>
      <w:numFmt w:val="lowerLetter"/>
      <w:lvlText w:val="%5."/>
      <w:lvlJc w:val="left"/>
      <w:pPr>
        <w:ind w:left="3600" w:hanging="360"/>
      </w:pPr>
    </w:lvl>
    <w:lvl w:ilvl="5" w:tplc="3D2AE2EC">
      <w:start w:val="1"/>
      <w:numFmt w:val="lowerRoman"/>
      <w:lvlText w:val="%6."/>
      <w:lvlJc w:val="right"/>
      <w:pPr>
        <w:ind w:left="4320" w:hanging="180"/>
      </w:pPr>
    </w:lvl>
    <w:lvl w:ilvl="6" w:tplc="0A9A348A">
      <w:start w:val="1"/>
      <w:numFmt w:val="decimal"/>
      <w:lvlText w:val="%7."/>
      <w:lvlJc w:val="left"/>
      <w:pPr>
        <w:ind w:left="5040" w:hanging="360"/>
      </w:pPr>
    </w:lvl>
    <w:lvl w:ilvl="7" w:tplc="DC7CFBF0">
      <w:start w:val="1"/>
      <w:numFmt w:val="lowerLetter"/>
      <w:lvlText w:val="%8."/>
      <w:lvlJc w:val="left"/>
      <w:pPr>
        <w:ind w:left="5760" w:hanging="360"/>
      </w:pPr>
    </w:lvl>
    <w:lvl w:ilvl="8" w:tplc="B55051E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503901"/>
    <w:multiLevelType w:val="hybridMultilevel"/>
    <w:tmpl w:val="38DA96E8"/>
    <w:lvl w:ilvl="0" w:tplc="B95446BC">
      <w:start w:val="1"/>
      <w:numFmt w:val="decimal"/>
      <w:lvlText w:val="%1."/>
      <w:lvlJc w:val="left"/>
      <w:pPr>
        <w:ind w:left="720" w:hanging="360"/>
      </w:pPr>
    </w:lvl>
    <w:lvl w:ilvl="1" w:tplc="FF1C5C52">
      <w:start w:val="1"/>
      <w:numFmt w:val="lowerLetter"/>
      <w:lvlText w:val="%2."/>
      <w:lvlJc w:val="left"/>
      <w:pPr>
        <w:ind w:left="1440" w:hanging="360"/>
      </w:pPr>
    </w:lvl>
    <w:lvl w:ilvl="2" w:tplc="1722BFB6">
      <w:start w:val="1"/>
      <w:numFmt w:val="lowerRoman"/>
      <w:lvlText w:val="%3."/>
      <w:lvlJc w:val="right"/>
      <w:pPr>
        <w:ind w:left="2160" w:hanging="180"/>
      </w:pPr>
    </w:lvl>
    <w:lvl w:ilvl="3" w:tplc="63C86A6C">
      <w:start w:val="1"/>
      <w:numFmt w:val="decimal"/>
      <w:lvlText w:val="%4."/>
      <w:lvlJc w:val="left"/>
      <w:pPr>
        <w:ind w:left="2880" w:hanging="360"/>
      </w:pPr>
    </w:lvl>
    <w:lvl w:ilvl="4" w:tplc="3E00D076">
      <w:start w:val="1"/>
      <w:numFmt w:val="lowerLetter"/>
      <w:lvlText w:val="%5."/>
      <w:lvlJc w:val="left"/>
      <w:pPr>
        <w:ind w:left="3600" w:hanging="360"/>
      </w:pPr>
    </w:lvl>
    <w:lvl w:ilvl="5" w:tplc="D0284A52">
      <w:start w:val="1"/>
      <w:numFmt w:val="lowerRoman"/>
      <w:lvlText w:val="%6."/>
      <w:lvlJc w:val="right"/>
      <w:pPr>
        <w:ind w:left="4320" w:hanging="180"/>
      </w:pPr>
    </w:lvl>
    <w:lvl w:ilvl="6" w:tplc="B1860822">
      <w:start w:val="1"/>
      <w:numFmt w:val="decimal"/>
      <w:lvlText w:val="%7."/>
      <w:lvlJc w:val="left"/>
      <w:pPr>
        <w:ind w:left="5040" w:hanging="360"/>
      </w:pPr>
    </w:lvl>
    <w:lvl w:ilvl="7" w:tplc="8454094A">
      <w:start w:val="1"/>
      <w:numFmt w:val="lowerLetter"/>
      <w:lvlText w:val="%8."/>
      <w:lvlJc w:val="left"/>
      <w:pPr>
        <w:ind w:left="5760" w:hanging="360"/>
      </w:pPr>
    </w:lvl>
    <w:lvl w:ilvl="8" w:tplc="DF36A0AA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F12BE"/>
    <w:multiLevelType w:val="multilevel"/>
    <w:tmpl w:val="808A90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50" w:hanging="390"/>
      </w:pPr>
      <w:rPr>
        <w:sz w:val="26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sz w:val="26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sz w:val="26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sz w:val="26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sz w:val="26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sz w:val="26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sz w:val="26"/>
      </w:rPr>
    </w:lvl>
  </w:abstractNum>
  <w:abstractNum w:abstractNumId="21" w15:restartNumberingAfterBreak="0">
    <w:nsid w:val="34F42AD5"/>
    <w:multiLevelType w:val="hybridMultilevel"/>
    <w:tmpl w:val="B970A5AC"/>
    <w:lvl w:ilvl="0" w:tplc="2F46173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  <w:sz w:val="24"/>
      </w:rPr>
    </w:lvl>
    <w:lvl w:ilvl="1" w:tplc="0FA0B2CE">
      <w:start w:val="1"/>
      <w:numFmt w:val="lowerLetter"/>
      <w:lvlText w:val="%2."/>
      <w:lvlJc w:val="left"/>
      <w:pPr>
        <w:ind w:left="1789" w:hanging="360"/>
      </w:pPr>
    </w:lvl>
    <w:lvl w:ilvl="2" w:tplc="0B02A97A">
      <w:start w:val="1"/>
      <w:numFmt w:val="lowerRoman"/>
      <w:lvlText w:val="%3."/>
      <w:lvlJc w:val="right"/>
      <w:pPr>
        <w:ind w:left="2509" w:hanging="180"/>
      </w:pPr>
    </w:lvl>
    <w:lvl w:ilvl="3" w:tplc="5C988CAA">
      <w:start w:val="1"/>
      <w:numFmt w:val="decimal"/>
      <w:lvlText w:val="%4."/>
      <w:lvlJc w:val="left"/>
      <w:pPr>
        <w:ind w:left="3229" w:hanging="360"/>
      </w:pPr>
    </w:lvl>
    <w:lvl w:ilvl="4" w:tplc="EC287A3C">
      <w:start w:val="1"/>
      <w:numFmt w:val="lowerLetter"/>
      <w:lvlText w:val="%5."/>
      <w:lvlJc w:val="left"/>
      <w:pPr>
        <w:ind w:left="3949" w:hanging="360"/>
      </w:pPr>
    </w:lvl>
    <w:lvl w:ilvl="5" w:tplc="E7A4FE3C">
      <w:start w:val="1"/>
      <w:numFmt w:val="lowerRoman"/>
      <w:lvlText w:val="%6."/>
      <w:lvlJc w:val="right"/>
      <w:pPr>
        <w:ind w:left="4669" w:hanging="180"/>
      </w:pPr>
    </w:lvl>
    <w:lvl w:ilvl="6" w:tplc="C8F8654E">
      <w:start w:val="1"/>
      <w:numFmt w:val="decimal"/>
      <w:lvlText w:val="%7."/>
      <w:lvlJc w:val="left"/>
      <w:pPr>
        <w:ind w:left="5389" w:hanging="360"/>
      </w:pPr>
    </w:lvl>
    <w:lvl w:ilvl="7" w:tplc="F5067150">
      <w:start w:val="1"/>
      <w:numFmt w:val="lowerLetter"/>
      <w:lvlText w:val="%8."/>
      <w:lvlJc w:val="left"/>
      <w:pPr>
        <w:ind w:left="6109" w:hanging="360"/>
      </w:pPr>
    </w:lvl>
    <w:lvl w:ilvl="8" w:tplc="71FEC194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8123EB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B62519F"/>
    <w:multiLevelType w:val="hybridMultilevel"/>
    <w:tmpl w:val="1C74D85E"/>
    <w:lvl w:ilvl="0" w:tplc="216C9A2E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</w:lvl>
    <w:lvl w:ilvl="1" w:tplc="3DA8E07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B2EABF4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D5AE01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4AA684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B7226C0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B78150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B6227B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D605E4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C2D5C8B"/>
    <w:multiLevelType w:val="hybridMultilevel"/>
    <w:tmpl w:val="348C3E60"/>
    <w:lvl w:ilvl="0" w:tplc="3D8A4A8A">
      <w:start w:val="1"/>
      <w:numFmt w:val="decimal"/>
      <w:lvlText w:val="%1."/>
      <w:lvlJc w:val="left"/>
      <w:pPr>
        <w:ind w:left="720" w:hanging="360"/>
      </w:pPr>
    </w:lvl>
    <w:lvl w:ilvl="1" w:tplc="F7540DBA">
      <w:start w:val="1"/>
      <w:numFmt w:val="lowerLetter"/>
      <w:lvlText w:val="%2."/>
      <w:lvlJc w:val="left"/>
      <w:pPr>
        <w:ind w:left="1440" w:hanging="360"/>
      </w:pPr>
    </w:lvl>
    <w:lvl w:ilvl="2" w:tplc="03B6D51E">
      <w:start w:val="1"/>
      <w:numFmt w:val="lowerRoman"/>
      <w:lvlText w:val="%3."/>
      <w:lvlJc w:val="right"/>
      <w:pPr>
        <w:ind w:left="2160" w:hanging="180"/>
      </w:pPr>
    </w:lvl>
    <w:lvl w:ilvl="3" w:tplc="7D6C25DA">
      <w:start w:val="1"/>
      <w:numFmt w:val="decimal"/>
      <w:lvlText w:val="%4."/>
      <w:lvlJc w:val="left"/>
      <w:pPr>
        <w:ind w:left="2880" w:hanging="360"/>
      </w:pPr>
    </w:lvl>
    <w:lvl w:ilvl="4" w:tplc="8C725D9E">
      <w:start w:val="1"/>
      <w:numFmt w:val="lowerLetter"/>
      <w:lvlText w:val="%5."/>
      <w:lvlJc w:val="left"/>
      <w:pPr>
        <w:ind w:left="3600" w:hanging="360"/>
      </w:pPr>
    </w:lvl>
    <w:lvl w:ilvl="5" w:tplc="CE121244">
      <w:start w:val="1"/>
      <w:numFmt w:val="lowerRoman"/>
      <w:lvlText w:val="%6."/>
      <w:lvlJc w:val="right"/>
      <w:pPr>
        <w:ind w:left="4320" w:hanging="180"/>
      </w:pPr>
    </w:lvl>
    <w:lvl w:ilvl="6" w:tplc="178800EA">
      <w:start w:val="1"/>
      <w:numFmt w:val="decimal"/>
      <w:lvlText w:val="%7."/>
      <w:lvlJc w:val="left"/>
      <w:pPr>
        <w:ind w:left="5040" w:hanging="360"/>
      </w:pPr>
    </w:lvl>
    <w:lvl w:ilvl="7" w:tplc="795AF44A">
      <w:start w:val="1"/>
      <w:numFmt w:val="lowerLetter"/>
      <w:lvlText w:val="%8."/>
      <w:lvlJc w:val="left"/>
      <w:pPr>
        <w:ind w:left="5760" w:hanging="360"/>
      </w:pPr>
    </w:lvl>
    <w:lvl w:ilvl="8" w:tplc="82102FF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2F28E1"/>
    <w:multiLevelType w:val="hybridMultilevel"/>
    <w:tmpl w:val="ECA28524"/>
    <w:lvl w:ilvl="0" w:tplc="47145982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385A319C">
      <w:start w:val="1"/>
      <w:numFmt w:val="lowerLetter"/>
      <w:lvlText w:val="%2."/>
      <w:lvlJc w:val="left"/>
      <w:pPr>
        <w:ind w:left="2847" w:hanging="360"/>
      </w:pPr>
    </w:lvl>
    <w:lvl w:ilvl="2" w:tplc="AC027AF6">
      <w:start w:val="1"/>
      <w:numFmt w:val="lowerRoman"/>
      <w:lvlText w:val="%3."/>
      <w:lvlJc w:val="right"/>
      <w:pPr>
        <w:ind w:left="3567" w:hanging="180"/>
      </w:pPr>
    </w:lvl>
    <w:lvl w:ilvl="3" w:tplc="A05C71E0">
      <w:start w:val="1"/>
      <w:numFmt w:val="decimal"/>
      <w:lvlText w:val="%4."/>
      <w:lvlJc w:val="left"/>
      <w:pPr>
        <w:ind w:left="4287" w:hanging="360"/>
      </w:pPr>
    </w:lvl>
    <w:lvl w:ilvl="4" w:tplc="F7946A2A">
      <w:start w:val="1"/>
      <w:numFmt w:val="lowerLetter"/>
      <w:lvlText w:val="%5."/>
      <w:lvlJc w:val="left"/>
      <w:pPr>
        <w:ind w:left="5007" w:hanging="360"/>
      </w:pPr>
    </w:lvl>
    <w:lvl w:ilvl="5" w:tplc="51C41BC2">
      <w:start w:val="1"/>
      <w:numFmt w:val="lowerRoman"/>
      <w:lvlText w:val="%6."/>
      <w:lvlJc w:val="right"/>
      <w:pPr>
        <w:ind w:left="5727" w:hanging="180"/>
      </w:pPr>
    </w:lvl>
    <w:lvl w:ilvl="6" w:tplc="3A32F960">
      <w:start w:val="1"/>
      <w:numFmt w:val="decimal"/>
      <w:lvlText w:val="%7."/>
      <w:lvlJc w:val="left"/>
      <w:pPr>
        <w:ind w:left="6447" w:hanging="360"/>
      </w:pPr>
    </w:lvl>
    <w:lvl w:ilvl="7" w:tplc="9A32E92C">
      <w:start w:val="1"/>
      <w:numFmt w:val="lowerLetter"/>
      <w:lvlText w:val="%8."/>
      <w:lvlJc w:val="left"/>
      <w:pPr>
        <w:ind w:left="7167" w:hanging="360"/>
      </w:pPr>
    </w:lvl>
    <w:lvl w:ilvl="8" w:tplc="BB82F19E">
      <w:start w:val="1"/>
      <w:numFmt w:val="lowerRoman"/>
      <w:lvlText w:val="%9."/>
      <w:lvlJc w:val="right"/>
      <w:pPr>
        <w:ind w:left="7887" w:hanging="180"/>
      </w:pPr>
    </w:lvl>
  </w:abstractNum>
  <w:abstractNum w:abstractNumId="26" w15:restartNumberingAfterBreak="0">
    <w:nsid w:val="47C47ABA"/>
    <w:multiLevelType w:val="hybridMultilevel"/>
    <w:tmpl w:val="25A0E890"/>
    <w:lvl w:ilvl="0" w:tplc="79DC93FC">
      <w:start w:val="1"/>
      <w:numFmt w:val="decimal"/>
      <w:lvlText w:val="%1."/>
      <w:lvlJc w:val="left"/>
      <w:pPr>
        <w:ind w:left="720" w:hanging="360"/>
      </w:pPr>
    </w:lvl>
    <w:lvl w:ilvl="1" w:tplc="B0A2EB50">
      <w:start w:val="1"/>
      <w:numFmt w:val="lowerLetter"/>
      <w:lvlText w:val="%2."/>
      <w:lvlJc w:val="left"/>
      <w:pPr>
        <w:ind w:left="1440" w:hanging="360"/>
      </w:pPr>
    </w:lvl>
    <w:lvl w:ilvl="2" w:tplc="112628B4">
      <w:start w:val="1"/>
      <w:numFmt w:val="lowerRoman"/>
      <w:lvlText w:val="%3."/>
      <w:lvlJc w:val="right"/>
      <w:pPr>
        <w:ind w:left="2160" w:hanging="180"/>
      </w:pPr>
    </w:lvl>
    <w:lvl w:ilvl="3" w:tplc="C7F463DA">
      <w:start w:val="1"/>
      <w:numFmt w:val="decimal"/>
      <w:lvlText w:val="%4."/>
      <w:lvlJc w:val="left"/>
      <w:pPr>
        <w:ind w:left="2880" w:hanging="360"/>
      </w:pPr>
    </w:lvl>
    <w:lvl w:ilvl="4" w:tplc="35C899E0">
      <w:start w:val="1"/>
      <w:numFmt w:val="lowerLetter"/>
      <w:lvlText w:val="%5."/>
      <w:lvlJc w:val="left"/>
      <w:pPr>
        <w:ind w:left="3600" w:hanging="360"/>
      </w:pPr>
    </w:lvl>
    <w:lvl w:ilvl="5" w:tplc="BEB260A2">
      <w:start w:val="1"/>
      <w:numFmt w:val="lowerRoman"/>
      <w:lvlText w:val="%6."/>
      <w:lvlJc w:val="right"/>
      <w:pPr>
        <w:ind w:left="4320" w:hanging="180"/>
      </w:pPr>
    </w:lvl>
    <w:lvl w:ilvl="6" w:tplc="C2D864D8">
      <w:start w:val="1"/>
      <w:numFmt w:val="decimal"/>
      <w:lvlText w:val="%7."/>
      <w:lvlJc w:val="left"/>
      <w:pPr>
        <w:ind w:left="5040" w:hanging="360"/>
      </w:pPr>
    </w:lvl>
    <w:lvl w:ilvl="7" w:tplc="17D6E69A">
      <w:start w:val="1"/>
      <w:numFmt w:val="lowerLetter"/>
      <w:lvlText w:val="%8."/>
      <w:lvlJc w:val="left"/>
      <w:pPr>
        <w:ind w:left="5760" w:hanging="360"/>
      </w:pPr>
    </w:lvl>
    <w:lvl w:ilvl="8" w:tplc="204EBA9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5F10F5"/>
    <w:multiLevelType w:val="hybridMultilevel"/>
    <w:tmpl w:val="8BB8AFA4"/>
    <w:lvl w:ilvl="0" w:tplc="ADC4E382">
      <w:start w:val="1"/>
      <w:numFmt w:val="decimal"/>
      <w:lvlText w:val="%1."/>
      <w:lvlJc w:val="left"/>
      <w:pPr>
        <w:ind w:left="804" w:hanging="360"/>
      </w:pPr>
    </w:lvl>
    <w:lvl w:ilvl="1" w:tplc="B7D88C6E">
      <w:start w:val="1"/>
      <w:numFmt w:val="lowerLetter"/>
      <w:lvlText w:val="%2."/>
      <w:lvlJc w:val="left"/>
      <w:pPr>
        <w:ind w:left="1524" w:hanging="360"/>
      </w:pPr>
    </w:lvl>
    <w:lvl w:ilvl="2" w:tplc="DC5664D8">
      <w:start w:val="1"/>
      <w:numFmt w:val="lowerRoman"/>
      <w:lvlText w:val="%3."/>
      <w:lvlJc w:val="right"/>
      <w:pPr>
        <w:ind w:left="2244" w:hanging="180"/>
      </w:pPr>
    </w:lvl>
    <w:lvl w:ilvl="3" w:tplc="16041C1E">
      <w:start w:val="1"/>
      <w:numFmt w:val="decimal"/>
      <w:lvlText w:val="%4."/>
      <w:lvlJc w:val="left"/>
      <w:pPr>
        <w:ind w:left="2964" w:hanging="360"/>
      </w:pPr>
    </w:lvl>
    <w:lvl w:ilvl="4" w:tplc="F2B2518C">
      <w:start w:val="1"/>
      <w:numFmt w:val="lowerLetter"/>
      <w:lvlText w:val="%5."/>
      <w:lvlJc w:val="left"/>
      <w:pPr>
        <w:ind w:left="3684" w:hanging="360"/>
      </w:pPr>
    </w:lvl>
    <w:lvl w:ilvl="5" w:tplc="C40A659C">
      <w:start w:val="1"/>
      <w:numFmt w:val="lowerRoman"/>
      <w:lvlText w:val="%6."/>
      <w:lvlJc w:val="right"/>
      <w:pPr>
        <w:ind w:left="4404" w:hanging="180"/>
      </w:pPr>
    </w:lvl>
    <w:lvl w:ilvl="6" w:tplc="AD6A6A06">
      <w:start w:val="1"/>
      <w:numFmt w:val="decimal"/>
      <w:lvlText w:val="%7."/>
      <w:lvlJc w:val="left"/>
      <w:pPr>
        <w:ind w:left="5124" w:hanging="360"/>
      </w:pPr>
    </w:lvl>
    <w:lvl w:ilvl="7" w:tplc="C12EA60A">
      <w:start w:val="1"/>
      <w:numFmt w:val="lowerLetter"/>
      <w:lvlText w:val="%8."/>
      <w:lvlJc w:val="left"/>
      <w:pPr>
        <w:ind w:left="5844" w:hanging="360"/>
      </w:pPr>
    </w:lvl>
    <w:lvl w:ilvl="8" w:tplc="7F6832FE">
      <w:start w:val="1"/>
      <w:numFmt w:val="lowerRoman"/>
      <w:lvlText w:val="%9."/>
      <w:lvlJc w:val="right"/>
      <w:pPr>
        <w:ind w:left="6564" w:hanging="180"/>
      </w:pPr>
    </w:lvl>
  </w:abstractNum>
  <w:abstractNum w:abstractNumId="28" w15:restartNumberingAfterBreak="0">
    <w:nsid w:val="4BB343ED"/>
    <w:multiLevelType w:val="hybridMultilevel"/>
    <w:tmpl w:val="415CFAB2"/>
    <w:lvl w:ilvl="0" w:tplc="4340683E">
      <w:start w:val="1"/>
      <w:numFmt w:val="decimal"/>
      <w:lvlText w:val="%1."/>
      <w:lvlJc w:val="left"/>
      <w:pPr>
        <w:ind w:left="720" w:hanging="360"/>
      </w:pPr>
    </w:lvl>
    <w:lvl w:ilvl="1" w:tplc="9F90DABA">
      <w:start w:val="1"/>
      <w:numFmt w:val="lowerLetter"/>
      <w:lvlText w:val="%2."/>
      <w:lvlJc w:val="left"/>
      <w:pPr>
        <w:ind w:left="1440" w:hanging="360"/>
      </w:pPr>
    </w:lvl>
    <w:lvl w:ilvl="2" w:tplc="8AA084A0">
      <w:start w:val="1"/>
      <w:numFmt w:val="lowerRoman"/>
      <w:lvlText w:val="%3."/>
      <w:lvlJc w:val="right"/>
      <w:pPr>
        <w:ind w:left="2160" w:hanging="180"/>
      </w:pPr>
    </w:lvl>
    <w:lvl w:ilvl="3" w:tplc="89DA1412">
      <w:start w:val="1"/>
      <w:numFmt w:val="decimal"/>
      <w:lvlText w:val="%4."/>
      <w:lvlJc w:val="left"/>
      <w:pPr>
        <w:ind w:left="2880" w:hanging="360"/>
      </w:pPr>
    </w:lvl>
    <w:lvl w:ilvl="4" w:tplc="54A24DE6">
      <w:start w:val="1"/>
      <w:numFmt w:val="lowerLetter"/>
      <w:lvlText w:val="%5."/>
      <w:lvlJc w:val="left"/>
      <w:pPr>
        <w:ind w:left="3600" w:hanging="360"/>
      </w:pPr>
    </w:lvl>
    <w:lvl w:ilvl="5" w:tplc="C4547CB2">
      <w:start w:val="1"/>
      <w:numFmt w:val="lowerRoman"/>
      <w:lvlText w:val="%6."/>
      <w:lvlJc w:val="right"/>
      <w:pPr>
        <w:ind w:left="4320" w:hanging="180"/>
      </w:pPr>
    </w:lvl>
    <w:lvl w:ilvl="6" w:tplc="4468DA4C">
      <w:start w:val="1"/>
      <w:numFmt w:val="decimal"/>
      <w:lvlText w:val="%7."/>
      <w:lvlJc w:val="left"/>
      <w:pPr>
        <w:ind w:left="5040" w:hanging="360"/>
      </w:pPr>
    </w:lvl>
    <w:lvl w:ilvl="7" w:tplc="45F05E78">
      <w:start w:val="1"/>
      <w:numFmt w:val="lowerLetter"/>
      <w:lvlText w:val="%8."/>
      <w:lvlJc w:val="left"/>
      <w:pPr>
        <w:ind w:left="5760" w:hanging="360"/>
      </w:pPr>
    </w:lvl>
    <w:lvl w:ilvl="8" w:tplc="966E6F7E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E60334"/>
    <w:multiLevelType w:val="hybridMultilevel"/>
    <w:tmpl w:val="368AD33E"/>
    <w:lvl w:ilvl="0" w:tplc="6DA82E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3CCA88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3476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D21A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0E64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B050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9079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3E1BE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5E84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7D374D1"/>
    <w:multiLevelType w:val="hybridMultilevel"/>
    <w:tmpl w:val="8820DF3E"/>
    <w:lvl w:ilvl="0" w:tplc="DC0EAA92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/>
      </w:rPr>
    </w:lvl>
    <w:lvl w:ilvl="1" w:tplc="47B429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662C27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C9231D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CAE96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AD8D54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EC861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57CDE7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0D6D8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59DB6DE9"/>
    <w:multiLevelType w:val="hybridMultilevel"/>
    <w:tmpl w:val="C7220CA2"/>
    <w:lvl w:ilvl="0" w:tplc="E2764F84">
      <w:start w:val="1"/>
      <w:numFmt w:val="decimal"/>
      <w:lvlText w:val="%1."/>
      <w:lvlJc w:val="left"/>
      <w:pPr>
        <w:ind w:left="720" w:hanging="360"/>
      </w:pPr>
    </w:lvl>
    <w:lvl w:ilvl="1" w:tplc="F54AD9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84840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FEC6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AE0A0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80D4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38D5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8C89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4A0D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BB6ADA"/>
    <w:multiLevelType w:val="hybridMultilevel"/>
    <w:tmpl w:val="050C15EE"/>
    <w:lvl w:ilvl="0" w:tplc="BA9EB3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5624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9EB89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D2EE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462B8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C8FA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ECF6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1A4CF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1EE3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E64797F"/>
    <w:multiLevelType w:val="hybridMultilevel"/>
    <w:tmpl w:val="7FAC59F8"/>
    <w:lvl w:ilvl="0" w:tplc="077A4E60">
      <w:start w:val="1"/>
      <w:numFmt w:val="decimal"/>
      <w:lvlText w:val="%1."/>
      <w:lvlJc w:val="left"/>
      <w:pPr>
        <w:ind w:left="720" w:hanging="360"/>
      </w:pPr>
    </w:lvl>
    <w:lvl w:ilvl="1" w:tplc="3C00281C">
      <w:start w:val="1"/>
      <w:numFmt w:val="lowerLetter"/>
      <w:lvlText w:val="%2."/>
      <w:lvlJc w:val="left"/>
      <w:pPr>
        <w:ind w:left="1440" w:hanging="360"/>
      </w:pPr>
    </w:lvl>
    <w:lvl w:ilvl="2" w:tplc="40707F66">
      <w:start w:val="1"/>
      <w:numFmt w:val="lowerRoman"/>
      <w:lvlText w:val="%3."/>
      <w:lvlJc w:val="right"/>
      <w:pPr>
        <w:ind w:left="2160" w:hanging="180"/>
      </w:pPr>
    </w:lvl>
    <w:lvl w:ilvl="3" w:tplc="0974E1AC">
      <w:start w:val="1"/>
      <w:numFmt w:val="decimal"/>
      <w:lvlText w:val="%4."/>
      <w:lvlJc w:val="left"/>
      <w:pPr>
        <w:ind w:left="2880" w:hanging="360"/>
      </w:pPr>
    </w:lvl>
    <w:lvl w:ilvl="4" w:tplc="41FE0272">
      <w:start w:val="1"/>
      <w:numFmt w:val="lowerLetter"/>
      <w:lvlText w:val="%5."/>
      <w:lvlJc w:val="left"/>
      <w:pPr>
        <w:ind w:left="3600" w:hanging="360"/>
      </w:pPr>
    </w:lvl>
    <w:lvl w:ilvl="5" w:tplc="11E291D8">
      <w:start w:val="1"/>
      <w:numFmt w:val="lowerRoman"/>
      <w:lvlText w:val="%6."/>
      <w:lvlJc w:val="right"/>
      <w:pPr>
        <w:ind w:left="4320" w:hanging="180"/>
      </w:pPr>
    </w:lvl>
    <w:lvl w:ilvl="6" w:tplc="9B9298BC">
      <w:start w:val="1"/>
      <w:numFmt w:val="decimal"/>
      <w:lvlText w:val="%7."/>
      <w:lvlJc w:val="left"/>
      <w:pPr>
        <w:ind w:left="5040" w:hanging="360"/>
      </w:pPr>
    </w:lvl>
    <w:lvl w:ilvl="7" w:tplc="CFCAFA82">
      <w:start w:val="1"/>
      <w:numFmt w:val="lowerLetter"/>
      <w:lvlText w:val="%8."/>
      <w:lvlJc w:val="left"/>
      <w:pPr>
        <w:ind w:left="5760" w:hanging="360"/>
      </w:pPr>
    </w:lvl>
    <w:lvl w:ilvl="8" w:tplc="05CA90F6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C1CE4"/>
    <w:multiLevelType w:val="multilevel"/>
    <w:tmpl w:val="240E8B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487" w:hanging="108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545" w:hanging="144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603" w:hanging="180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35" w15:restartNumberingAfterBreak="0">
    <w:nsid w:val="5EDE26D5"/>
    <w:multiLevelType w:val="hybridMultilevel"/>
    <w:tmpl w:val="C06C63E4"/>
    <w:lvl w:ilvl="0" w:tplc="BFC6C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BCF8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EC5C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54A5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CC54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5C863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C6F8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16F6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A866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CE2C65"/>
    <w:multiLevelType w:val="hybridMultilevel"/>
    <w:tmpl w:val="CA5249CA"/>
    <w:lvl w:ilvl="0" w:tplc="37284C1C">
      <w:start w:val="1"/>
      <w:numFmt w:val="decimal"/>
      <w:lvlText w:val="%1."/>
      <w:lvlJc w:val="left"/>
      <w:pPr>
        <w:ind w:left="754" w:hanging="360"/>
      </w:pPr>
      <w:rPr>
        <w:rFonts w:ascii="Times New Roman" w:eastAsia="Times New Roman" w:hAnsi="Times New Roman" w:cs="Times New Roman"/>
      </w:rPr>
    </w:lvl>
    <w:lvl w:ilvl="1" w:tplc="5746ADDE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9668AD08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A6EAE0C4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81B8EC2C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F13E9944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7318BB5C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3EC2F6E2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BDB44252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37" w15:restartNumberingAfterBreak="0">
    <w:nsid w:val="61B36E4B"/>
    <w:multiLevelType w:val="hybridMultilevel"/>
    <w:tmpl w:val="2084ACEA"/>
    <w:lvl w:ilvl="0" w:tplc="35EC098A">
      <w:start w:val="1"/>
      <w:numFmt w:val="decimal"/>
      <w:lvlText w:val="%1."/>
      <w:lvlJc w:val="left"/>
      <w:pPr>
        <w:ind w:left="1407" w:hanging="840"/>
      </w:pPr>
    </w:lvl>
    <w:lvl w:ilvl="1" w:tplc="422C00A8">
      <w:start w:val="1"/>
      <w:numFmt w:val="lowerLetter"/>
      <w:lvlText w:val="%2."/>
      <w:lvlJc w:val="left"/>
      <w:pPr>
        <w:ind w:left="1647" w:hanging="360"/>
      </w:pPr>
    </w:lvl>
    <w:lvl w:ilvl="2" w:tplc="A36E47C0">
      <w:start w:val="1"/>
      <w:numFmt w:val="lowerRoman"/>
      <w:lvlText w:val="%3."/>
      <w:lvlJc w:val="right"/>
      <w:pPr>
        <w:ind w:left="2367" w:hanging="180"/>
      </w:pPr>
    </w:lvl>
    <w:lvl w:ilvl="3" w:tplc="205486EE">
      <w:start w:val="1"/>
      <w:numFmt w:val="decimal"/>
      <w:lvlText w:val="%4."/>
      <w:lvlJc w:val="left"/>
      <w:pPr>
        <w:ind w:left="3087" w:hanging="360"/>
      </w:pPr>
    </w:lvl>
    <w:lvl w:ilvl="4" w:tplc="BA68A8A0">
      <w:start w:val="1"/>
      <w:numFmt w:val="lowerLetter"/>
      <w:lvlText w:val="%5."/>
      <w:lvlJc w:val="left"/>
      <w:pPr>
        <w:ind w:left="3807" w:hanging="360"/>
      </w:pPr>
    </w:lvl>
    <w:lvl w:ilvl="5" w:tplc="735AC190">
      <w:start w:val="1"/>
      <w:numFmt w:val="lowerRoman"/>
      <w:lvlText w:val="%6."/>
      <w:lvlJc w:val="right"/>
      <w:pPr>
        <w:ind w:left="4527" w:hanging="180"/>
      </w:pPr>
    </w:lvl>
    <w:lvl w:ilvl="6" w:tplc="5D9EF634">
      <w:start w:val="1"/>
      <w:numFmt w:val="decimal"/>
      <w:lvlText w:val="%7."/>
      <w:lvlJc w:val="left"/>
      <w:pPr>
        <w:ind w:left="5247" w:hanging="360"/>
      </w:pPr>
    </w:lvl>
    <w:lvl w:ilvl="7" w:tplc="C0784866">
      <w:start w:val="1"/>
      <w:numFmt w:val="lowerLetter"/>
      <w:lvlText w:val="%8."/>
      <w:lvlJc w:val="left"/>
      <w:pPr>
        <w:ind w:left="5967" w:hanging="360"/>
      </w:pPr>
    </w:lvl>
    <w:lvl w:ilvl="8" w:tplc="E40C54D0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1FD7F17"/>
    <w:multiLevelType w:val="hybridMultilevel"/>
    <w:tmpl w:val="D70EE518"/>
    <w:lvl w:ilvl="0" w:tplc="6250F686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FA1249B6">
      <w:start w:val="1"/>
      <w:numFmt w:val="decimal"/>
      <w:lvlText w:val=""/>
      <w:lvlJc w:val="left"/>
    </w:lvl>
    <w:lvl w:ilvl="2" w:tplc="2A8C9BB6">
      <w:start w:val="1"/>
      <w:numFmt w:val="decimal"/>
      <w:lvlText w:val=""/>
      <w:lvlJc w:val="left"/>
    </w:lvl>
    <w:lvl w:ilvl="3" w:tplc="FF727668">
      <w:start w:val="1"/>
      <w:numFmt w:val="decimal"/>
      <w:lvlText w:val=""/>
      <w:lvlJc w:val="left"/>
    </w:lvl>
    <w:lvl w:ilvl="4" w:tplc="D25245D4">
      <w:start w:val="1"/>
      <w:numFmt w:val="decimal"/>
      <w:lvlText w:val=""/>
      <w:lvlJc w:val="left"/>
    </w:lvl>
    <w:lvl w:ilvl="5" w:tplc="5E6E33DA">
      <w:start w:val="1"/>
      <w:numFmt w:val="decimal"/>
      <w:lvlText w:val=""/>
      <w:lvlJc w:val="left"/>
    </w:lvl>
    <w:lvl w:ilvl="6" w:tplc="78828EB0">
      <w:start w:val="1"/>
      <w:numFmt w:val="decimal"/>
      <w:lvlText w:val=""/>
      <w:lvlJc w:val="left"/>
    </w:lvl>
    <w:lvl w:ilvl="7" w:tplc="815C4A62">
      <w:start w:val="1"/>
      <w:numFmt w:val="decimal"/>
      <w:lvlText w:val=""/>
      <w:lvlJc w:val="left"/>
    </w:lvl>
    <w:lvl w:ilvl="8" w:tplc="04D22F30">
      <w:start w:val="1"/>
      <w:numFmt w:val="decimal"/>
      <w:lvlText w:val=""/>
      <w:lvlJc w:val="left"/>
    </w:lvl>
  </w:abstractNum>
  <w:abstractNum w:abstractNumId="39" w15:restartNumberingAfterBreak="0">
    <w:nsid w:val="663D6F9E"/>
    <w:multiLevelType w:val="hybridMultilevel"/>
    <w:tmpl w:val="7A92C144"/>
    <w:lvl w:ilvl="0" w:tplc="C1E29044">
      <w:start w:val="2"/>
      <w:numFmt w:val="decimal"/>
      <w:lvlText w:val="%1."/>
      <w:lvlJc w:val="left"/>
      <w:pPr>
        <w:ind w:left="1069" w:hanging="360"/>
      </w:pPr>
    </w:lvl>
    <w:lvl w:ilvl="1" w:tplc="E41A70A4">
      <w:start w:val="1"/>
      <w:numFmt w:val="lowerLetter"/>
      <w:lvlText w:val="%2."/>
      <w:lvlJc w:val="left"/>
      <w:pPr>
        <w:ind w:left="1789" w:hanging="360"/>
      </w:pPr>
    </w:lvl>
    <w:lvl w:ilvl="2" w:tplc="C7629204">
      <w:start w:val="1"/>
      <w:numFmt w:val="lowerRoman"/>
      <w:lvlText w:val="%3."/>
      <w:lvlJc w:val="right"/>
      <w:pPr>
        <w:ind w:left="2509" w:hanging="180"/>
      </w:pPr>
    </w:lvl>
    <w:lvl w:ilvl="3" w:tplc="2076C9A2">
      <w:start w:val="1"/>
      <w:numFmt w:val="decimal"/>
      <w:lvlText w:val="%4."/>
      <w:lvlJc w:val="left"/>
      <w:pPr>
        <w:ind w:left="3229" w:hanging="360"/>
      </w:pPr>
    </w:lvl>
    <w:lvl w:ilvl="4" w:tplc="C9A8A97E">
      <w:start w:val="1"/>
      <w:numFmt w:val="lowerLetter"/>
      <w:lvlText w:val="%5."/>
      <w:lvlJc w:val="left"/>
      <w:pPr>
        <w:ind w:left="3949" w:hanging="360"/>
      </w:pPr>
    </w:lvl>
    <w:lvl w:ilvl="5" w:tplc="B3264288">
      <w:start w:val="1"/>
      <w:numFmt w:val="lowerRoman"/>
      <w:lvlText w:val="%6."/>
      <w:lvlJc w:val="right"/>
      <w:pPr>
        <w:ind w:left="4669" w:hanging="180"/>
      </w:pPr>
    </w:lvl>
    <w:lvl w:ilvl="6" w:tplc="CA70CC70">
      <w:start w:val="1"/>
      <w:numFmt w:val="decimal"/>
      <w:lvlText w:val="%7."/>
      <w:lvlJc w:val="left"/>
      <w:pPr>
        <w:ind w:left="5389" w:hanging="360"/>
      </w:pPr>
    </w:lvl>
    <w:lvl w:ilvl="7" w:tplc="7032B6E4">
      <w:start w:val="1"/>
      <w:numFmt w:val="lowerLetter"/>
      <w:lvlText w:val="%8."/>
      <w:lvlJc w:val="left"/>
      <w:pPr>
        <w:ind w:left="6109" w:hanging="360"/>
      </w:pPr>
    </w:lvl>
    <w:lvl w:ilvl="8" w:tplc="D8F0F8A4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A4644F5"/>
    <w:multiLevelType w:val="hybridMultilevel"/>
    <w:tmpl w:val="55589CC8"/>
    <w:lvl w:ilvl="0" w:tplc="23FE1F92">
      <w:start w:val="1"/>
      <w:numFmt w:val="decimal"/>
      <w:lvlText w:val="%1."/>
      <w:lvlJc w:val="left"/>
      <w:pPr>
        <w:ind w:left="1320" w:hanging="360"/>
      </w:pPr>
    </w:lvl>
    <w:lvl w:ilvl="1" w:tplc="9C60BD22">
      <w:start w:val="1"/>
      <w:numFmt w:val="lowerLetter"/>
      <w:lvlText w:val="%2."/>
      <w:lvlJc w:val="left"/>
      <w:pPr>
        <w:ind w:left="2040" w:hanging="360"/>
      </w:pPr>
    </w:lvl>
    <w:lvl w:ilvl="2" w:tplc="51546C1A">
      <w:start w:val="1"/>
      <w:numFmt w:val="lowerRoman"/>
      <w:lvlText w:val="%3."/>
      <w:lvlJc w:val="right"/>
      <w:pPr>
        <w:ind w:left="2760" w:hanging="180"/>
      </w:pPr>
    </w:lvl>
    <w:lvl w:ilvl="3" w:tplc="87A65CC8">
      <w:start w:val="1"/>
      <w:numFmt w:val="decimal"/>
      <w:lvlText w:val="%4."/>
      <w:lvlJc w:val="left"/>
      <w:pPr>
        <w:ind w:left="3480" w:hanging="360"/>
      </w:pPr>
    </w:lvl>
    <w:lvl w:ilvl="4" w:tplc="ED242CA2">
      <w:start w:val="1"/>
      <w:numFmt w:val="lowerLetter"/>
      <w:lvlText w:val="%5."/>
      <w:lvlJc w:val="left"/>
      <w:pPr>
        <w:ind w:left="4200" w:hanging="360"/>
      </w:pPr>
    </w:lvl>
    <w:lvl w:ilvl="5" w:tplc="B4FCA9C2">
      <w:start w:val="1"/>
      <w:numFmt w:val="lowerRoman"/>
      <w:lvlText w:val="%6."/>
      <w:lvlJc w:val="right"/>
      <w:pPr>
        <w:ind w:left="4920" w:hanging="180"/>
      </w:pPr>
    </w:lvl>
    <w:lvl w:ilvl="6" w:tplc="155A6784">
      <w:start w:val="1"/>
      <w:numFmt w:val="decimal"/>
      <w:lvlText w:val="%7."/>
      <w:lvlJc w:val="left"/>
      <w:pPr>
        <w:ind w:left="5640" w:hanging="360"/>
      </w:pPr>
    </w:lvl>
    <w:lvl w:ilvl="7" w:tplc="91362E4C">
      <w:start w:val="1"/>
      <w:numFmt w:val="lowerLetter"/>
      <w:lvlText w:val="%8."/>
      <w:lvlJc w:val="left"/>
      <w:pPr>
        <w:ind w:left="6360" w:hanging="360"/>
      </w:pPr>
    </w:lvl>
    <w:lvl w:ilvl="8" w:tplc="698813A6">
      <w:start w:val="1"/>
      <w:numFmt w:val="lowerRoman"/>
      <w:lvlText w:val="%9."/>
      <w:lvlJc w:val="right"/>
      <w:pPr>
        <w:ind w:left="7080" w:hanging="180"/>
      </w:pPr>
    </w:lvl>
  </w:abstractNum>
  <w:abstractNum w:abstractNumId="41" w15:restartNumberingAfterBreak="0">
    <w:nsid w:val="6B7F42DA"/>
    <w:multiLevelType w:val="hybridMultilevel"/>
    <w:tmpl w:val="D81EB46E"/>
    <w:lvl w:ilvl="0" w:tplc="8D2EAE4A">
      <w:start w:val="1"/>
      <w:numFmt w:val="decimal"/>
      <w:lvlText w:val="%1."/>
      <w:lvlJc w:val="left"/>
      <w:pPr>
        <w:ind w:left="720" w:hanging="360"/>
      </w:pPr>
    </w:lvl>
    <w:lvl w:ilvl="1" w:tplc="C26A0A38">
      <w:start w:val="1"/>
      <w:numFmt w:val="lowerLetter"/>
      <w:lvlText w:val="%2."/>
      <w:lvlJc w:val="left"/>
      <w:pPr>
        <w:ind w:left="1440" w:hanging="360"/>
      </w:pPr>
    </w:lvl>
    <w:lvl w:ilvl="2" w:tplc="7B0E51E4">
      <w:start w:val="1"/>
      <w:numFmt w:val="lowerRoman"/>
      <w:lvlText w:val="%3."/>
      <w:lvlJc w:val="right"/>
      <w:pPr>
        <w:ind w:left="2160" w:hanging="180"/>
      </w:pPr>
    </w:lvl>
    <w:lvl w:ilvl="3" w:tplc="FC366A28">
      <w:start w:val="1"/>
      <w:numFmt w:val="decimal"/>
      <w:lvlText w:val="%4."/>
      <w:lvlJc w:val="left"/>
      <w:pPr>
        <w:ind w:left="2880" w:hanging="360"/>
      </w:pPr>
    </w:lvl>
    <w:lvl w:ilvl="4" w:tplc="1BB2D91C">
      <w:start w:val="1"/>
      <w:numFmt w:val="lowerLetter"/>
      <w:lvlText w:val="%5."/>
      <w:lvlJc w:val="left"/>
      <w:pPr>
        <w:ind w:left="3600" w:hanging="360"/>
      </w:pPr>
    </w:lvl>
    <w:lvl w:ilvl="5" w:tplc="C3B234A0">
      <w:start w:val="1"/>
      <w:numFmt w:val="lowerRoman"/>
      <w:lvlText w:val="%6."/>
      <w:lvlJc w:val="right"/>
      <w:pPr>
        <w:ind w:left="4320" w:hanging="180"/>
      </w:pPr>
    </w:lvl>
    <w:lvl w:ilvl="6" w:tplc="44189894">
      <w:start w:val="1"/>
      <w:numFmt w:val="decimal"/>
      <w:lvlText w:val="%7."/>
      <w:lvlJc w:val="left"/>
      <w:pPr>
        <w:ind w:left="5040" w:hanging="360"/>
      </w:pPr>
    </w:lvl>
    <w:lvl w:ilvl="7" w:tplc="0184A256">
      <w:start w:val="1"/>
      <w:numFmt w:val="lowerLetter"/>
      <w:lvlText w:val="%8."/>
      <w:lvlJc w:val="left"/>
      <w:pPr>
        <w:ind w:left="5760" w:hanging="360"/>
      </w:pPr>
    </w:lvl>
    <w:lvl w:ilvl="8" w:tplc="501CB53C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9E3FC9"/>
    <w:multiLevelType w:val="hybridMultilevel"/>
    <w:tmpl w:val="8634FE40"/>
    <w:lvl w:ilvl="0" w:tplc="6318FD2A">
      <w:start w:val="1"/>
      <w:numFmt w:val="decimal"/>
      <w:lvlText w:val="%1."/>
      <w:lvlJc w:val="left"/>
      <w:pPr>
        <w:ind w:left="870" w:hanging="360"/>
      </w:pPr>
    </w:lvl>
    <w:lvl w:ilvl="1" w:tplc="D4869D52">
      <w:start w:val="1"/>
      <w:numFmt w:val="lowerLetter"/>
      <w:lvlText w:val="%2."/>
      <w:lvlJc w:val="left"/>
      <w:pPr>
        <w:ind w:left="1590" w:hanging="360"/>
      </w:pPr>
    </w:lvl>
    <w:lvl w:ilvl="2" w:tplc="BC56DA4C">
      <w:start w:val="1"/>
      <w:numFmt w:val="lowerRoman"/>
      <w:lvlText w:val="%3."/>
      <w:lvlJc w:val="right"/>
      <w:pPr>
        <w:ind w:left="2310" w:hanging="180"/>
      </w:pPr>
    </w:lvl>
    <w:lvl w:ilvl="3" w:tplc="393E48BA">
      <w:start w:val="1"/>
      <w:numFmt w:val="decimal"/>
      <w:lvlText w:val="%4."/>
      <w:lvlJc w:val="left"/>
      <w:pPr>
        <w:ind w:left="3030" w:hanging="360"/>
      </w:pPr>
    </w:lvl>
    <w:lvl w:ilvl="4" w:tplc="6BFE4CAC">
      <w:start w:val="1"/>
      <w:numFmt w:val="lowerLetter"/>
      <w:lvlText w:val="%5."/>
      <w:lvlJc w:val="left"/>
      <w:pPr>
        <w:ind w:left="3750" w:hanging="360"/>
      </w:pPr>
    </w:lvl>
    <w:lvl w:ilvl="5" w:tplc="DFBEFF44">
      <w:start w:val="1"/>
      <w:numFmt w:val="lowerRoman"/>
      <w:lvlText w:val="%6."/>
      <w:lvlJc w:val="right"/>
      <w:pPr>
        <w:ind w:left="4470" w:hanging="180"/>
      </w:pPr>
    </w:lvl>
    <w:lvl w:ilvl="6" w:tplc="9A9272EA">
      <w:start w:val="1"/>
      <w:numFmt w:val="decimal"/>
      <w:lvlText w:val="%7."/>
      <w:lvlJc w:val="left"/>
      <w:pPr>
        <w:ind w:left="5190" w:hanging="360"/>
      </w:pPr>
    </w:lvl>
    <w:lvl w:ilvl="7" w:tplc="DA929072">
      <w:start w:val="1"/>
      <w:numFmt w:val="lowerLetter"/>
      <w:lvlText w:val="%8."/>
      <w:lvlJc w:val="left"/>
      <w:pPr>
        <w:ind w:left="5910" w:hanging="360"/>
      </w:pPr>
    </w:lvl>
    <w:lvl w:ilvl="8" w:tplc="FD72A7A6">
      <w:start w:val="1"/>
      <w:numFmt w:val="lowerRoman"/>
      <w:lvlText w:val="%9."/>
      <w:lvlJc w:val="right"/>
      <w:pPr>
        <w:ind w:left="6630" w:hanging="180"/>
      </w:pPr>
    </w:lvl>
  </w:abstractNum>
  <w:abstractNum w:abstractNumId="43" w15:restartNumberingAfterBreak="0">
    <w:nsid w:val="72032BEC"/>
    <w:multiLevelType w:val="hybridMultilevel"/>
    <w:tmpl w:val="6C6E4A20"/>
    <w:lvl w:ilvl="0" w:tplc="468E42D2">
      <w:start w:val="1"/>
      <w:numFmt w:val="decimal"/>
      <w:lvlText w:val="%1."/>
      <w:lvlJc w:val="left"/>
      <w:pPr>
        <w:ind w:left="1485" w:hanging="660"/>
      </w:pPr>
    </w:lvl>
    <w:lvl w:ilvl="1" w:tplc="E6AC1584">
      <w:start w:val="1"/>
      <w:numFmt w:val="lowerLetter"/>
      <w:lvlText w:val="%2."/>
      <w:lvlJc w:val="left"/>
      <w:pPr>
        <w:ind w:left="1905" w:hanging="360"/>
      </w:pPr>
    </w:lvl>
    <w:lvl w:ilvl="2" w:tplc="CD4C8B5E">
      <w:start w:val="1"/>
      <w:numFmt w:val="lowerRoman"/>
      <w:lvlText w:val="%3."/>
      <w:lvlJc w:val="right"/>
      <w:pPr>
        <w:ind w:left="2625" w:hanging="180"/>
      </w:pPr>
    </w:lvl>
    <w:lvl w:ilvl="3" w:tplc="29CA7A86">
      <w:start w:val="1"/>
      <w:numFmt w:val="decimal"/>
      <w:lvlText w:val="%4."/>
      <w:lvlJc w:val="left"/>
      <w:pPr>
        <w:ind w:left="3345" w:hanging="360"/>
      </w:pPr>
    </w:lvl>
    <w:lvl w:ilvl="4" w:tplc="EA16D14C">
      <w:start w:val="1"/>
      <w:numFmt w:val="lowerLetter"/>
      <w:lvlText w:val="%5."/>
      <w:lvlJc w:val="left"/>
      <w:pPr>
        <w:ind w:left="4065" w:hanging="360"/>
      </w:pPr>
    </w:lvl>
    <w:lvl w:ilvl="5" w:tplc="DF1E01F4">
      <w:start w:val="1"/>
      <w:numFmt w:val="lowerRoman"/>
      <w:lvlText w:val="%6."/>
      <w:lvlJc w:val="right"/>
      <w:pPr>
        <w:ind w:left="4785" w:hanging="180"/>
      </w:pPr>
    </w:lvl>
    <w:lvl w:ilvl="6" w:tplc="2A5C59E8">
      <w:start w:val="1"/>
      <w:numFmt w:val="decimal"/>
      <w:lvlText w:val="%7."/>
      <w:lvlJc w:val="left"/>
      <w:pPr>
        <w:ind w:left="5505" w:hanging="360"/>
      </w:pPr>
    </w:lvl>
    <w:lvl w:ilvl="7" w:tplc="A7504F30">
      <w:start w:val="1"/>
      <w:numFmt w:val="lowerLetter"/>
      <w:lvlText w:val="%8."/>
      <w:lvlJc w:val="left"/>
      <w:pPr>
        <w:ind w:left="6225" w:hanging="360"/>
      </w:pPr>
    </w:lvl>
    <w:lvl w:ilvl="8" w:tplc="6B82F090">
      <w:start w:val="1"/>
      <w:numFmt w:val="lowerRoman"/>
      <w:lvlText w:val="%9."/>
      <w:lvlJc w:val="right"/>
      <w:pPr>
        <w:ind w:left="6945" w:hanging="180"/>
      </w:pPr>
    </w:lvl>
  </w:abstractNum>
  <w:abstractNum w:abstractNumId="44" w15:restartNumberingAfterBreak="0">
    <w:nsid w:val="72C949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BCB75CD"/>
    <w:multiLevelType w:val="hybridMultilevel"/>
    <w:tmpl w:val="F8268814"/>
    <w:lvl w:ilvl="0" w:tplc="04BA9838">
      <w:start w:val="1"/>
      <w:numFmt w:val="decimal"/>
      <w:lvlText w:val="%1."/>
      <w:lvlJc w:val="left"/>
      <w:pPr>
        <w:ind w:left="927" w:hanging="360"/>
      </w:pPr>
    </w:lvl>
    <w:lvl w:ilvl="1" w:tplc="1500F8A6">
      <w:start w:val="1"/>
      <w:numFmt w:val="lowerLetter"/>
      <w:lvlText w:val="%2."/>
      <w:lvlJc w:val="left"/>
      <w:pPr>
        <w:ind w:left="1647" w:hanging="360"/>
      </w:pPr>
    </w:lvl>
    <w:lvl w:ilvl="2" w:tplc="9D2C32EE">
      <w:start w:val="1"/>
      <w:numFmt w:val="lowerRoman"/>
      <w:lvlText w:val="%3."/>
      <w:lvlJc w:val="right"/>
      <w:pPr>
        <w:ind w:left="2367" w:hanging="180"/>
      </w:pPr>
    </w:lvl>
    <w:lvl w:ilvl="3" w:tplc="31BEC382">
      <w:start w:val="1"/>
      <w:numFmt w:val="decimal"/>
      <w:lvlText w:val="%4."/>
      <w:lvlJc w:val="left"/>
      <w:pPr>
        <w:ind w:left="3087" w:hanging="360"/>
      </w:pPr>
    </w:lvl>
    <w:lvl w:ilvl="4" w:tplc="C30C55F2">
      <w:start w:val="1"/>
      <w:numFmt w:val="lowerLetter"/>
      <w:lvlText w:val="%5."/>
      <w:lvlJc w:val="left"/>
      <w:pPr>
        <w:ind w:left="3807" w:hanging="360"/>
      </w:pPr>
    </w:lvl>
    <w:lvl w:ilvl="5" w:tplc="898E93BC">
      <w:start w:val="1"/>
      <w:numFmt w:val="lowerRoman"/>
      <w:lvlText w:val="%6."/>
      <w:lvlJc w:val="right"/>
      <w:pPr>
        <w:ind w:left="4527" w:hanging="180"/>
      </w:pPr>
    </w:lvl>
    <w:lvl w:ilvl="6" w:tplc="226E2992">
      <w:start w:val="1"/>
      <w:numFmt w:val="decimal"/>
      <w:lvlText w:val="%7."/>
      <w:lvlJc w:val="left"/>
      <w:pPr>
        <w:ind w:left="5247" w:hanging="360"/>
      </w:pPr>
    </w:lvl>
    <w:lvl w:ilvl="7" w:tplc="1966D6EC">
      <w:start w:val="1"/>
      <w:numFmt w:val="lowerLetter"/>
      <w:lvlText w:val="%8."/>
      <w:lvlJc w:val="left"/>
      <w:pPr>
        <w:ind w:left="5967" w:hanging="360"/>
      </w:pPr>
    </w:lvl>
    <w:lvl w:ilvl="8" w:tplc="959ADCC4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CE529D"/>
    <w:multiLevelType w:val="hybridMultilevel"/>
    <w:tmpl w:val="47A26F8C"/>
    <w:lvl w:ilvl="0" w:tplc="DFC88474">
      <w:start w:val="1"/>
      <w:numFmt w:val="decimal"/>
      <w:lvlText w:val="%1."/>
      <w:legacy w:legacy="1" w:legacySpace="0" w:legacyIndent="0"/>
      <w:lvlJc w:val="left"/>
      <w:pPr>
        <w:ind w:left="4962" w:firstLine="0"/>
      </w:pPr>
      <w:rPr>
        <w:rFonts w:ascii="Times New Roman" w:hAnsi="Times New Roman" w:cs="Times New Roman"/>
      </w:rPr>
    </w:lvl>
    <w:lvl w:ilvl="1" w:tplc="E2E4F7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548B1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5C032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BE253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43C00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11A68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434E6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CE30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5"/>
  </w:num>
  <w:num w:numId="5">
    <w:abstractNumId w:val="36"/>
  </w:num>
  <w:num w:numId="6">
    <w:abstractNumId w:val="14"/>
  </w:num>
  <w:num w:numId="7">
    <w:abstractNumId w:val="4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6"/>
    <w:lvlOverride w:ilvl="0">
      <w:startOverride w:val="1"/>
    </w:lvlOverride>
  </w:num>
  <w:num w:numId="10">
    <w:abstractNumId w:val="32"/>
  </w:num>
  <w:num w:numId="11">
    <w:abstractNumId w:val="10"/>
  </w:num>
  <w:num w:numId="12">
    <w:abstractNumId w:val="27"/>
  </w:num>
  <w:num w:numId="13">
    <w:abstractNumId w:val="28"/>
  </w:num>
  <w:num w:numId="14">
    <w:abstractNumId w:val="15"/>
  </w:num>
  <w:num w:numId="15">
    <w:abstractNumId w:val="7"/>
  </w:num>
  <w:num w:numId="16">
    <w:abstractNumId w:val="22"/>
  </w:num>
  <w:num w:numId="17">
    <w:abstractNumId w:val="11"/>
  </w:num>
  <w:num w:numId="18">
    <w:abstractNumId w:val="31"/>
  </w:num>
  <w:num w:numId="19">
    <w:abstractNumId w:val="18"/>
  </w:num>
  <w:num w:numId="20">
    <w:abstractNumId w:val="23"/>
  </w:num>
  <w:num w:numId="21">
    <w:abstractNumId w:val="30"/>
  </w:num>
  <w:num w:numId="22">
    <w:abstractNumId w:val="39"/>
  </w:num>
  <w:num w:numId="23">
    <w:abstractNumId w:val="20"/>
  </w:num>
  <w:num w:numId="24">
    <w:abstractNumId w:val="1"/>
  </w:num>
  <w:num w:numId="25">
    <w:abstractNumId w:val="43"/>
  </w:num>
  <w:num w:numId="26">
    <w:abstractNumId w:val="21"/>
  </w:num>
  <w:num w:numId="27">
    <w:abstractNumId w:val="34"/>
  </w:num>
  <w:num w:numId="28">
    <w:abstractNumId w:val="29"/>
  </w:num>
  <w:num w:numId="29">
    <w:abstractNumId w:val="33"/>
  </w:num>
  <w:num w:numId="30">
    <w:abstractNumId w:val="6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24"/>
  </w:num>
  <w:num w:numId="35">
    <w:abstractNumId w:val="45"/>
  </w:num>
  <w:num w:numId="36">
    <w:abstractNumId w:val="8"/>
  </w:num>
  <w:num w:numId="37">
    <w:abstractNumId w:val="19"/>
  </w:num>
  <w:num w:numId="38">
    <w:abstractNumId w:val="42"/>
  </w:num>
  <w:num w:numId="39">
    <w:abstractNumId w:val="13"/>
  </w:num>
  <w:num w:numId="40">
    <w:abstractNumId w:val="41"/>
  </w:num>
  <w:num w:numId="41">
    <w:abstractNumId w:val="17"/>
  </w:num>
  <w:num w:numId="42">
    <w:abstractNumId w:val="2"/>
  </w:num>
  <w:num w:numId="43">
    <w:abstractNumId w:val="0"/>
  </w:num>
  <w:num w:numId="44">
    <w:abstractNumId w:val="26"/>
  </w:num>
  <w:num w:numId="45">
    <w:abstractNumId w:val="38"/>
  </w:num>
  <w:num w:numId="46">
    <w:abstractNumId w:val="37"/>
  </w:num>
  <w:num w:numId="47">
    <w:abstractNumId w:val="4"/>
  </w:num>
  <w:num w:numId="48">
    <w:abstractNumId w:val="3"/>
  </w:num>
  <w:num w:numId="4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768"/>
    <w:rsid w:val="005F6768"/>
    <w:rsid w:val="009368BC"/>
    <w:rsid w:val="00D9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3A6B2"/>
  <w15:docId w15:val="{9F49CEB2-AB44-4C7A-A951-22926E5E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rFonts w:ascii="Arial" w:eastAsia="Arial Unicode MS" w:hAnsi="Arial" w:cs="Arial"/>
      <w:b/>
      <w:bCs/>
      <w:spacing w:val="-20"/>
      <w:sz w:val="40"/>
      <w:szCs w:val="4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qFormat/>
    <w:rPr>
      <w:rFonts w:ascii="Calibri" w:eastAsia="Calibri" w:hAnsi="Calibri"/>
      <w:sz w:val="22"/>
      <w:szCs w:val="22"/>
      <w:lang w:eastAsia="en-US"/>
    </w:rPr>
  </w:style>
  <w:style w:type="paragraph" w:styleId="a5">
    <w:name w:val="Title"/>
    <w:basedOn w:val="a"/>
    <w:link w:val="a6"/>
    <w:uiPriority w:val="99"/>
    <w:pPr>
      <w:widowControl w:val="0"/>
    </w:pPr>
    <w:rPr>
      <w:b/>
      <w:bCs/>
      <w:color w:val="000000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3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rPr>
      <w:rFonts w:cs="Times New Roman"/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customStyle="1" w:styleId="13">
    <w:name w:val="Стиль1"/>
    <w:basedOn w:val="a"/>
    <w:pPr>
      <w:spacing w:line="312" w:lineRule="auto"/>
      <w:jc w:val="both"/>
    </w:pPr>
    <w:rPr>
      <w:rFonts w:ascii="Courier New" w:hAnsi="Courier New"/>
      <w:sz w:val="22"/>
    </w:rPr>
  </w:style>
  <w:style w:type="paragraph" w:customStyle="1" w:styleId="25">
    <w:name w:val="Стиль2"/>
    <w:basedOn w:val="a"/>
    <w:pPr>
      <w:spacing w:line="312" w:lineRule="auto"/>
      <w:jc w:val="both"/>
    </w:pPr>
    <w:rPr>
      <w:rFonts w:ascii="Arial" w:hAnsi="Arial"/>
      <w:spacing w:val="20"/>
      <w:sz w:val="22"/>
    </w:rPr>
  </w:style>
  <w:style w:type="paragraph" w:styleId="afa">
    <w:name w:val="Body Text Indent"/>
    <w:basedOn w:val="a"/>
    <w:pPr>
      <w:ind w:left="567"/>
      <w:jc w:val="both"/>
    </w:pPr>
    <w:rPr>
      <w:b/>
      <w:sz w:val="28"/>
      <w:szCs w:val="20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 w:cs="Arial"/>
    </w:rPr>
  </w:style>
  <w:style w:type="paragraph" w:styleId="afb">
    <w:name w:val="Body Text"/>
    <w:basedOn w:val="a"/>
    <w:pPr>
      <w:spacing w:after="120"/>
    </w:pPr>
  </w:style>
  <w:style w:type="paragraph" w:customStyle="1" w:styleId="ConsNonformat">
    <w:name w:val="ConsNonformat"/>
    <w:pPr>
      <w:widowControl w:val="0"/>
    </w:pPr>
    <w:rPr>
      <w:rFonts w:ascii="Courier New" w:hAnsi="Courier New" w:cs="Courier New"/>
    </w:rPr>
  </w:style>
  <w:style w:type="paragraph" w:customStyle="1" w:styleId="ConsTitle">
    <w:name w:val="ConsTitle"/>
    <w:pPr>
      <w:widowControl w:val="0"/>
    </w:pPr>
    <w:rPr>
      <w:rFonts w:ascii="Arial" w:hAnsi="Arial" w:cs="Arial"/>
      <w:b/>
      <w:bCs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character" w:styleId="afc">
    <w:name w:val="page number"/>
    <w:basedOn w:val="a0"/>
  </w:style>
  <w:style w:type="character" w:customStyle="1" w:styleId="20">
    <w:name w:val="Заголовок 2 Знак"/>
    <w:link w:val="2"/>
    <w:rPr>
      <w:rFonts w:ascii="Arial" w:eastAsia="Arial Unicode MS" w:hAnsi="Arial" w:cs="Arial"/>
      <w:b/>
      <w:bCs/>
      <w:sz w:val="32"/>
      <w:szCs w:val="32"/>
    </w:rPr>
  </w:style>
  <w:style w:type="paragraph" w:styleId="afd">
    <w:name w:val="Balloon Text"/>
    <w:basedOn w:val="a"/>
    <w:link w:val="afe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rPr>
      <w:rFonts w:ascii="Tahoma" w:hAnsi="Tahoma" w:cs="Tahoma"/>
      <w:sz w:val="16"/>
      <w:szCs w:val="16"/>
    </w:rPr>
  </w:style>
  <w:style w:type="paragraph" w:customStyle="1" w:styleId="aff">
    <w:name w:val="Обычный (веб)"/>
    <w:basedOn w:val="a"/>
    <w:pPr>
      <w:spacing w:before="100" w:beforeAutospacing="1" w:after="100" w:afterAutospacing="1"/>
    </w:pPr>
  </w:style>
  <w:style w:type="character" w:styleId="aff0">
    <w:name w:val="Strong"/>
    <w:qFormat/>
    <w:rPr>
      <w:b/>
      <w:bCs/>
    </w:rPr>
  </w:style>
  <w:style w:type="paragraph" w:styleId="aff1">
    <w:name w:val="Plain Text"/>
    <w:basedOn w:val="a"/>
    <w:link w:val="aff2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link w:val="aff1"/>
    <w:rPr>
      <w:rFonts w:ascii="Courier New" w:hAnsi="Courier New" w:cs="Courier New"/>
    </w:rPr>
  </w:style>
  <w:style w:type="paragraph" w:customStyle="1" w:styleId="ConsPlusCell">
    <w:name w:val="ConsPlusCell"/>
    <w:uiPriority w:val="99"/>
    <w:pPr>
      <w:widowControl w:val="0"/>
    </w:pPr>
    <w:rPr>
      <w:sz w:val="24"/>
      <w:szCs w:val="24"/>
    </w:rPr>
  </w:style>
  <w:style w:type="paragraph" w:customStyle="1" w:styleId="210">
    <w:name w:val="Основной текст 21"/>
    <w:basedOn w:val="a"/>
    <w:pPr>
      <w:widowControl w:val="0"/>
      <w:ind w:right="55" w:firstLine="709"/>
      <w:jc w:val="both"/>
    </w:pPr>
    <w:rPr>
      <w:szCs w:val="20"/>
    </w:rPr>
  </w:style>
  <w:style w:type="character" w:customStyle="1" w:styleId="aff3">
    <w:name w:val="Основной текст_"/>
    <w:link w:val="43"/>
    <w:rPr>
      <w:spacing w:val="16"/>
      <w:sz w:val="22"/>
      <w:szCs w:val="22"/>
      <w:shd w:val="clear" w:color="auto" w:fill="FFFFFF"/>
    </w:rPr>
  </w:style>
  <w:style w:type="paragraph" w:customStyle="1" w:styleId="43">
    <w:name w:val="Основной текст4"/>
    <w:basedOn w:val="a"/>
    <w:link w:val="aff3"/>
    <w:pPr>
      <w:widowControl w:val="0"/>
      <w:shd w:val="clear" w:color="auto" w:fill="FFFFFF"/>
      <w:spacing w:after="900" w:line="0" w:lineRule="atLeast"/>
    </w:pPr>
    <w:rPr>
      <w:spacing w:val="16"/>
      <w:sz w:val="22"/>
      <w:szCs w:val="22"/>
    </w:rPr>
  </w:style>
  <w:style w:type="character" w:customStyle="1" w:styleId="0pt">
    <w:name w:val="Основной текст + Полужирный;Интервал 0 pt"/>
    <w:rPr>
      <w:rFonts w:ascii="Times New Roman" w:eastAsia="Times New Roman" w:hAnsi="Times New Roman" w:cs="Times New Roman"/>
      <w:b/>
      <w:bCs/>
      <w:color w:val="000000"/>
      <w:spacing w:val="9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33">
    <w:name w:val="Основной текст3"/>
    <w:rPr>
      <w:rFonts w:ascii="Times New Roman" w:eastAsia="Times New Roman" w:hAnsi="Times New Roman" w:cs="Times New Roman"/>
      <w:color w:val="000000"/>
      <w:spacing w:val="16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10pt0pt">
    <w:name w:val="Основной текст + 10 pt;Интервал 0 pt"/>
    <w:rPr>
      <w:rFonts w:ascii="Times New Roman" w:eastAsia="Times New Roman" w:hAnsi="Times New Roman" w:cs="Times New Roman"/>
      <w:color w:val="000000"/>
      <w:spacing w:val="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4pt0pt">
    <w:name w:val="Основной текст + 4 pt;Интервал 0 pt"/>
    <w:rPr>
      <w:rFonts w:ascii="Times New Roman" w:eastAsia="Times New Roman" w:hAnsi="Times New Roman" w:cs="Times New Roman"/>
      <w:color w:val="000000"/>
      <w:spacing w:val="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aff4">
    <w:name w:val="Подпись к таблице_"/>
    <w:link w:val="aff5"/>
    <w:rPr>
      <w:spacing w:val="16"/>
      <w:sz w:val="22"/>
      <w:szCs w:val="22"/>
      <w:shd w:val="clear" w:color="auto" w:fill="FFFFFF"/>
    </w:rPr>
  </w:style>
  <w:style w:type="paragraph" w:customStyle="1" w:styleId="aff5">
    <w:name w:val="Подпись к таблице"/>
    <w:basedOn w:val="a"/>
    <w:link w:val="aff4"/>
    <w:pPr>
      <w:widowControl w:val="0"/>
      <w:shd w:val="clear" w:color="auto" w:fill="FFFFFF"/>
      <w:spacing w:line="0" w:lineRule="atLeast"/>
    </w:pPr>
    <w:rPr>
      <w:spacing w:val="16"/>
      <w:sz w:val="22"/>
      <w:szCs w:val="22"/>
    </w:rPr>
  </w:style>
  <w:style w:type="character" w:customStyle="1" w:styleId="26">
    <w:name w:val="Основной текст (2)_"/>
    <w:link w:val="27"/>
    <w:rPr>
      <w:sz w:val="26"/>
      <w:szCs w:val="26"/>
      <w:shd w:val="clear" w:color="auto" w:fill="FFFFFF"/>
    </w:rPr>
  </w:style>
  <w:style w:type="character" w:customStyle="1" w:styleId="44">
    <w:name w:val="Основной текст (4)_"/>
    <w:link w:val="45"/>
    <w:rPr>
      <w:b/>
      <w:bCs/>
      <w:sz w:val="26"/>
      <w:szCs w:val="26"/>
      <w:shd w:val="clear" w:color="auto" w:fill="FFFFFF"/>
    </w:rPr>
  </w:style>
  <w:style w:type="character" w:customStyle="1" w:styleId="28">
    <w:name w:val="Основной текст (2) + Полужирный"/>
    <w:rPr>
      <w:rFonts w:ascii="Times New Roman" w:eastAsia="Times New Roman" w:hAnsi="Times New Roman" w:cs="Times New Roman"/>
      <w:b/>
      <w:bCs/>
      <w:color w:val="000000"/>
      <w:spacing w:val="0"/>
      <w:position w:val="0"/>
      <w:sz w:val="26"/>
      <w:szCs w:val="26"/>
      <w:u w:val="none"/>
      <w:lang w:val="ru-RU" w:eastAsia="ru-RU" w:bidi="ru-RU"/>
    </w:rPr>
  </w:style>
  <w:style w:type="paragraph" w:customStyle="1" w:styleId="27">
    <w:name w:val="Основной текст (2)"/>
    <w:basedOn w:val="a"/>
    <w:link w:val="26"/>
    <w:pPr>
      <w:widowControl w:val="0"/>
      <w:shd w:val="clear" w:color="auto" w:fill="FFFFFF"/>
      <w:spacing w:before="900" w:after="660" w:line="0" w:lineRule="atLeast"/>
      <w:jc w:val="both"/>
    </w:pPr>
    <w:rPr>
      <w:sz w:val="26"/>
      <w:szCs w:val="26"/>
    </w:rPr>
  </w:style>
  <w:style w:type="paragraph" w:customStyle="1" w:styleId="45">
    <w:name w:val="Основной текст (4)"/>
    <w:basedOn w:val="a"/>
    <w:link w:val="44"/>
    <w:pPr>
      <w:widowControl w:val="0"/>
      <w:shd w:val="clear" w:color="auto" w:fill="FFFFFF"/>
      <w:spacing w:before="660" w:after="540" w:line="298" w:lineRule="exact"/>
      <w:jc w:val="center"/>
    </w:pPr>
    <w:rPr>
      <w:b/>
      <w:bCs/>
      <w:sz w:val="26"/>
      <w:szCs w:val="26"/>
    </w:rPr>
  </w:style>
  <w:style w:type="character" w:customStyle="1" w:styleId="aff6">
    <w:name w:val="Другое_"/>
    <w:link w:val="aff7"/>
    <w:rPr>
      <w:sz w:val="26"/>
      <w:szCs w:val="26"/>
    </w:rPr>
  </w:style>
  <w:style w:type="paragraph" w:customStyle="1" w:styleId="14">
    <w:name w:val="Основной текст1"/>
    <w:basedOn w:val="a"/>
    <w:pPr>
      <w:widowControl w:val="0"/>
      <w:ind w:firstLine="400"/>
    </w:pPr>
    <w:rPr>
      <w:color w:val="000000"/>
      <w:sz w:val="26"/>
      <w:szCs w:val="26"/>
      <w:lang w:bidi="ru-RU"/>
    </w:rPr>
  </w:style>
  <w:style w:type="paragraph" w:customStyle="1" w:styleId="aff7">
    <w:name w:val="Другое"/>
    <w:basedOn w:val="a"/>
    <w:link w:val="aff6"/>
    <w:pPr>
      <w:widowControl w:val="0"/>
      <w:ind w:firstLine="400"/>
    </w:pPr>
    <w:rPr>
      <w:sz w:val="26"/>
      <w:szCs w:val="26"/>
    </w:rPr>
  </w:style>
  <w:style w:type="character" w:customStyle="1" w:styleId="30">
    <w:name w:val="Заголовок 3 Знак"/>
    <w:link w:val="3"/>
    <w:rPr>
      <w:rFonts w:ascii="Arial" w:eastAsia="Arial Unicode MS" w:hAnsi="Arial" w:cs="Arial"/>
      <w:b/>
      <w:bCs/>
      <w:spacing w:val="-20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2628</Words>
  <Characters>14984</Characters>
  <Application>Microsoft Office Word</Application>
  <DocSecurity>0</DocSecurity>
  <Lines>124</Lines>
  <Paragraphs>35</Paragraphs>
  <ScaleCrop>false</ScaleCrop>
  <Company>adm</Company>
  <LinksUpToDate>false</LinksUpToDate>
  <CharactersWithSpaces>17577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</dc:creator>
  <cp:lastModifiedBy>Бахтина Валентина Васильевна</cp:lastModifiedBy>
  <cp:revision>13</cp:revision>
  <dcterms:created xsi:type="dcterms:W3CDTF">2026-01-15T10:13:00Z</dcterms:created>
  <dcterms:modified xsi:type="dcterms:W3CDTF">2026-06-18T08:33:00Z</dcterms:modified>
  <cp:version>1048576</cp:version>
</cp:coreProperties>
</file>